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EA1EC5"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17.35pt;width:252.25pt;height:75.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07EFD" w:rsidRPr="00A578E6" w:rsidRDefault="004E0592" w:rsidP="00007EFD">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B32164">
                    <w:rPr>
                      <w:b/>
                    </w:rPr>
                    <w:t>«Управление пожарной безопасностью</w:t>
                  </w:r>
                  <w:r w:rsidRPr="00B32164">
                    <w:rPr>
                      <w:rFonts w:eastAsia="Courier New"/>
                      <w:b/>
                      <w:lang w:bidi="ru-RU"/>
                    </w:rPr>
                    <w:t>»</w:t>
                  </w:r>
                  <w:r w:rsidRPr="00FC5471">
                    <w:rPr>
                      <w:rFonts w:eastAsia="Courier New"/>
                      <w:lang w:bidi="ru-RU"/>
                    </w:rPr>
                    <w:t xml:space="preserve">, </w:t>
                  </w:r>
                  <w:r w:rsidRPr="00FC5471">
                    <w:t xml:space="preserve">утв. приказом ректора </w:t>
                  </w:r>
                  <w:r w:rsidRPr="002E305D">
                    <w:t xml:space="preserve">ОмГА от </w:t>
                  </w:r>
                  <w:r w:rsidR="00007EFD">
                    <w:rPr>
                      <w:color w:val="000000"/>
                      <w:sz w:val="22"/>
                      <w:szCs w:val="22"/>
                    </w:rPr>
                    <w:t>27.03.2023 № 51</w:t>
                  </w:r>
                </w:p>
                <w:p w:rsidR="004E0592" w:rsidRPr="007B37FA" w:rsidRDefault="004E0592" w:rsidP="007B37FA">
                  <w:pPr>
                    <w:jc w:val="both"/>
                  </w:pPr>
                </w:p>
                <w:p w:rsidR="004E0592" w:rsidRPr="008674BF" w:rsidRDefault="004E0592" w:rsidP="00876AB7">
                  <w:pPr>
                    <w:jc w:val="both"/>
                  </w:pPr>
                  <w:r w:rsidRPr="00C94464">
                    <w:t xml:space="preserve">Приложение   к ОПОП по направлению подготовки </w:t>
                  </w:r>
                  <w:r w:rsidRPr="000F4711">
                    <w:t xml:space="preserve">38.03.04 Государственное и муниципальное управление </w:t>
                  </w:r>
                  <w:r w:rsidRPr="00AD208A">
                    <w:rPr>
                      <w:color w:val="000000"/>
                    </w:rPr>
                    <w:t>(уровень бакалавриата)</w:t>
                  </w:r>
                  <w:r w:rsidRPr="00C94464">
                    <w:t>, Направленность (профиль)</w:t>
                  </w:r>
                  <w:r>
                    <w:t xml:space="preserve"> программы«</w:t>
                  </w:r>
                  <w:r w:rsidRPr="000F4711">
                    <w:t>Государственная и муниципальная служба</w:t>
                  </w:r>
                  <w:r>
                    <w:t xml:space="preserve">», </w:t>
                  </w:r>
                  <w:r w:rsidRPr="008674BF">
                    <w:t>утв. приказом ректора ОмГА от 31.08.201</w:t>
                  </w:r>
                  <w:r>
                    <w:t>8</w:t>
                  </w:r>
                  <w:r w:rsidRPr="008674BF">
                    <w:t xml:space="preserve"> №</w:t>
                  </w:r>
                  <w:r>
                    <w:t>92</w:t>
                  </w:r>
                </w:p>
                <w:p w:rsidR="004E0592" w:rsidRDefault="004E0592" w:rsidP="00876AB7">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Default="00D1753D" w:rsidP="00012912">
      <w:pPr>
        <w:widowControl/>
        <w:autoSpaceDE/>
        <w:adjustRightInd/>
        <w:rPr>
          <w:rFonts w:eastAsia="Courier New"/>
          <w:b/>
          <w:bCs/>
          <w:color w:val="000000"/>
          <w:sz w:val="24"/>
          <w:szCs w:val="24"/>
        </w:rPr>
      </w:pPr>
    </w:p>
    <w:p w:rsidR="007B37FA" w:rsidRPr="00793E1B" w:rsidRDefault="007B37FA"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C94464" w:rsidRPr="00C464A7" w:rsidRDefault="007C277B" w:rsidP="00C94464">
      <w:pPr>
        <w:autoSpaceDE/>
        <w:adjustRightInd/>
        <w:ind w:right="1"/>
        <w:contextualSpacing/>
        <w:jc w:val="center"/>
        <w:rPr>
          <w:rFonts w:eastAsia="Courier New"/>
          <w:noProof/>
          <w:sz w:val="28"/>
          <w:szCs w:val="28"/>
          <w:lang w:bidi="ru-RU"/>
        </w:rPr>
      </w:pPr>
      <w:r w:rsidRPr="00C464A7">
        <w:rPr>
          <w:rFonts w:eastAsia="Courier New"/>
          <w:noProof/>
          <w:sz w:val="28"/>
          <w:szCs w:val="28"/>
          <w:lang w:bidi="ru-RU"/>
        </w:rPr>
        <w:t xml:space="preserve">Кафедра </w:t>
      </w:r>
      <w:bookmarkStart w:id="0" w:name="_Hlk105077921"/>
      <w:r w:rsidR="007B37FA">
        <w:rPr>
          <w:rFonts w:eastAsia="Courier New"/>
          <w:noProof/>
          <w:sz w:val="28"/>
          <w:szCs w:val="28"/>
          <w:lang w:bidi="ru-RU"/>
        </w:rPr>
        <w:t>«Политологии, социально-гуманитарных дисциплин и иностранных языков»</w:t>
      </w:r>
      <w:bookmarkEnd w:id="0"/>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A1EC5" w:rsidP="00C94464">
      <w:pPr>
        <w:autoSpaceDE/>
        <w:adjustRightInd/>
        <w:ind w:right="1"/>
        <w:contextualSpacing/>
        <w:jc w:val="center"/>
        <w:rPr>
          <w:rFonts w:eastAsia="Courier New"/>
          <w:noProof/>
          <w:color w:val="000000"/>
          <w:sz w:val="28"/>
          <w:szCs w:val="28"/>
          <w:lang w:bidi="ru-RU"/>
        </w:rPr>
      </w:pPr>
      <w:r w:rsidRPr="00EA1EC5">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4E0592" w:rsidRPr="00C94464" w:rsidRDefault="004E0592" w:rsidP="00C94464">
                  <w:pPr>
                    <w:jc w:val="center"/>
                    <w:rPr>
                      <w:sz w:val="24"/>
                      <w:szCs w:val="24"/>
                    </w:rPr>
                  </w:pPr>
                  <w:r w:rsidRPr="00C94464">
                    <w:rPr>
                      <w:sz w:val="24"/>
                      <w:szCs w:val="24"/>
                    </w:rPr>
                    <w:t>УТВЕРЖДАЮ:</w:t>
                  </w:r>
                </w:p>
                <w:p w:rsidR="004E0592" w:rsidRPr="00C94464" w:rsidRDefault="004E0592" w:rsidP="00C94464">
                  <w:pPr>
                    <w:jc w:val="center"/>
                    <w:rPr>
                      <w:sz w:val="24"/>
                      <w:szCs w:val="24"/>
                    </w:rPr>
                  </w:pPr>
                  <w:r w:rsidRPr="00C94464">
                    <w:rPr>
                      <w:sz w:val="24"/>
                      <w:szCs w:val="24"/>
                    </w:rPr>
                    <w:t>Ректор, д.фил.н., профессор</w:t>
                  </w:r>
                </w:p>
                <w:p w:rsidR="004E0592" w:rsidRDefault="004E0592" w:rsidP="00C94464">
                  <w:pPr>
                    <w:jc w:val="center"/>
                    <w:rPr>
                      <w:sz w:val="24"/>
                      <w:szCs w:val="24"/>
                    </w:rPr>
                  </w:pPr>
                </w:p>
                <w:p w:rsidR="004E0592" w:rsidRPr="00C94464" w:rsidRDefault="004E0592" w:rsidP="00C94464">
                  <w:pPr>
                    <w:jc w:val="center"/>
                    <w:rPr>
                      <w:sz w:val="24"/>
                      <w:szCs w:val="24"/>
                    </w:rPr>
                  </w:pPr>
                  <w:r w:rsidRPr="00C94464">
                    <w:rPr>
                      <w:sz w:val="24"/>
                      <w:szCs w:val="24"/>
                    </w:rPr>
                    <w:t>______________А.Э. Еремеев</w:t>
                  </w:r>
                </w:p>
                <w:p w:rsidR="00007EFD" w:rsidRPr="002520B3" w:rsidRDefault="00007EFD" w:rsidP="00007EFD">
                  <w:pPr>
                    <w:jc w:val="right"/>
                    <w:rPr>
                      <w:color w:val="FF0000"/>
                      <w:sz w:val="24"/>
                      <w:szCs w:val="24"/>
                    </w:rPr>
                  </w:pPr>
                  <w:r>
                    <w:rPr>
                      <w:color w:val="000000"/>
                      <w:sz w:val="24"/>
                      <w:szCs w:val="24"/>
                    </w:rPr>
                    <w:t>27.03.2023 г.</w:t>
                  </w:r>
                </w:p>
                <w:p w:rsidR="004E0592" w:rsidRPr="002520B3" w:rsidRDefault="004E0592"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9E6C53" w:rsidRDefault="00CE4445" w:rsidP="00245843">
      <w:pPr>
        <w:widowControl/>
        <w:suppressAutoHyphens/>
        <w:autoSpaceDE/>
        <w:adjustRightInd/>
        <w:jc w:val="center"/>
        <w:rPr>
          <w:b/>
          <w:bCs/>
          <w:caps/>
          <w:sz w:val="32"/>
          <w:szCs w:val="32"/>
        </w:rPr>
      </w:pPr>
      <w:r w:rsidRPr="009E6C53">
        <w:rPr>
          <w:b/>
          <w:bCs/>
          <w:sz w:val="32"/>
          <w:szCs w:val="32"/>
        </w:rPr>
        <w:t>ФИЛОСОФИЯ</w:t>
      </w:r>
    </w:p>
    <w:p w:rsidR="00E833A5" w:rsidRPr="009E6C53" w:rsidRDefault="00E833A5" w:rsidP="00E833A5">
      <w:pPr>
        <w:widowControl/>
        <w:suppressAutoHyphens/>
        <w:autoSpaceDE/>
        <w:adjustRightInd/>
        <w:jc w:val="center"/>
        <w:rPr>
          <w:bCs/>
          <w:sz w:val="24"/>
          <w:szCs w:val="24"/>
        </w:rPr>
      </w:pPr>
      <w:r w:rsidRPr="009E6C53">
        <w:rPr>
          <w:bCs/>
          <w:sz w:val="24"/>
          <w:szCs w:val="24"/>
        </w:rPr>
        <w:t>Б1.Б.0</w:t>
      </w:r>
      <w:r w:rsidR="00CE4445" w:rsidRPr="009E6C53">
        <w:rPr>
          <w:bCs/>
          <w:sz w:val="24"/>
          <w:szCs w:val="24"/>
        </w:rPr>
        <w:t>1</w:t>
      </w:r>
    </w:p>
    <w:p w:rsidR="00012912" w:rsidRPr="00793E1B" w:rsidRDefault="00012912" w:rsidP="007B37FA">
      <w:pPr>
        <w:widowControl/>
        <w:autoSpaceDN/>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552669"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552669">
        <w:rPr>
          <w:rFonts w:eastAsia="Courier New"/>
          <w:sz w:val="24"/>
          <w:szCs w:val="24"/>
          <w:lang w:bidi="ru-RU"/>
        </w:rPr>
        <w:t>академического бакалавриата)</w:t>
      </w:r>
    </w:p>
    <w:p w:rsidR="00E833A5" w:rsidRPr="00552669" w:rsidRDefault="00E833A5" w:rsidP="00E833A5">
      <w:pPr>
        <w:widowControl/>
        <w:suppressAutoHyphens/>
        <w:autoSpaceDE/>
        <w:adjustRightInd/>
        <w:jc w:val="center"/>
        <w:rPr>
          <w:rFonts w:eastAsia="Courier New"/>
          <w:sz w:val="24"/>
          <w:szCs w:val="24"/>
          <w:lang w:bidi="ru-RU"/>
        </w:rPr>
      </w:pPr>
    </w:p>
    <w:p w:rsidR="00E833A5" w:rsidRPr="00552669" w:rsidRDefault="00E833A5" w:rsidP="00E833A5">
      <w:pPr>
        <w:widowControl/>
        <w:suppressAutoHyphens/>
        <w:autoSpaceDE/>
        <w:adjustRightInd/>
        <w:jc w:val="center"/>
        <w:rPr>
          <w:rFonts w:eastAsia="Courier New"/>
          <w:sz w:val="24"/>
          <w:szCs w:val="24"/>
          <w:lang w:bidi="ru-RU"/>
        </w:rPr>
      </w:pPr>
    </w:p>
    <w:p w:rsidR="006207D9" w:rsidRPr="00552669" w:rsidRDefault="00E833A5" w:rsidP="006207D9">
      <w:pPr>
        <w:widowControl/>
        <w:suppressAutoHyphens/>
        <w:autoSpaceDE/>
        <w:adjustRightInd/>
        <w:jc w:val="center"/>
        <w:rPr>
          <w:rFonts w:eastAsia="Courier New"/>
          <w:sz w:val="24"/>
          <w:szCs w:val="24"/>
        </w:rPr>
      </w:pPr>
      <w:r w:rsidRPr="00552669">
        <w:rPr>
          <w:rFonts w:eastAsia="Courier New"/>
          <w:sz w:val="24"/>
          <w:szCs w:val="24"/>
          <w:lang w:bidi="ru-RU"/>
        </w:rPr>
        <w:t xml:space="preserve">Направление подготовки </w:t>
      </w:r>
      <w:r w:rsidR="006207D9" w:rsidRPr="00552669">
        <w:rPr>
          <w:b/>
          <w:sz w:val="24"/>
          <w:szCs w:val="24"/>
        </w:rPr>
        <w:t>38.03.04 Государственное и муниципальное управление</w:t>
      </w:r>
    </w:p>
    <w:p w:rsidR="006207D9" w:rsidRPr="00552669" w:rsidRDefault="006207D9" w:rsidP="006207D9">
      <w:pPr>
        <w:widowControl/>
        <w:suppressAutoHyphens/>
        <w:autoSpaceDE/>
        <w:adjustRightInd/>
        <w:jc w:val="center"/>
        <w:rPr>
          <w:rFonts w:eastAsia="Courier New"/>
          <w:sz w:val="24"/>
          <w:szCs w:val="24"/>
          <w:lang w:bidi="ru-RU"/>
        </w:rPr>
      </w:pPr>
      <w:r w:rsidRPr="00552669">
        <w:rPr>
          <w:rFonts w:eastAsia="Courier New"/>
          <w:sz w:val="24"/>
          <w:szCs w:val="24"/>
          <w:lang w:bidi="ru-RU"/>
        </w:rPr>
        <w:t>(уровень бакалавриата)</w:t>
      </w:r>
      <w:r w:rsidRPr="00552669">
        <w:rPr>
          <w:rFonts w:eastAsia="Courier New"/>
          <w:sz w:val="24"/>
          <w:szCs w:val="24"/>
          <w:lang w:bidi="ru-RU"/>
        </w:rPr>
        <w:cr/>
      </w:r>
    </w:p>
    <w:p w:rsidR="006207D9" w:rsidRPr="00552669" w:rsidRDefault="006207D9" w:rsidP="006207D9">
      <w:pPr>
        <w:widowControl/>
        <w:suppressAutoHyphens/>
        <w:autoSpaceDE/>
        <w:adjustRightInd/>
        <w:jc w:val="center"/>
        <w:rPr>
          <w:rFonts w:eastAsia="Courier New"/>
          <w:sz w:val="24"/>
          <w:szCs w:val="24"/>
          <w:lang w:bidi="ru-RU"/>
        </w:rPr>
      </w:pPr>
      <w:r w:rsidRPr="00552669">
        <w:rPr>
          <w:rFonts w:eastAsia="Courier New"/>
          <w:sz w:val="24"/>
          <w:szCs w:val="24"/>
          <w:lang w:bidi="ru-RU"/>
        </w:rPr>
        <w:t>Направленность (профиль) программы</w:t>
      </w:r>
    </w:p>
    <w:p w:rsidR="00E833A5" w:rsidRPr="00552669" w:rsidRDefault="006207D9" w:rsidP="006207D9">
      <w:pPr>
        <w:widowControl/>
        <w:suppressAutoHyphens/>
        <w:autoSpaceDE/>
        <w:adjustRightInd/>
        <w:jc w:val="center"/>
        <w:rPr>
          <w:rFonts w:eastAsia="Courier New"/>
          <w:sz w:val="24"/>
          <w:szCs w:val="24"/>
          <w:lang w:bidi="ru-RU"/>
        </w:rPr>
      </w:pPr>
      <w:r w:rsidRPr="00552669">
        <w:rPr>
          <w:rFonts w:eastAsia="Courier New"/>
          <w:b/>
          <w:sz w:val="24"/>
          <w:szCs w:val="24"/>
          <w:lang w:bidi="ru-RU"/>
        </w:rPr>
        <w:t>«</w:t>
      </w:r>
      <w:r w:rsidR="00B32164">
        <w:rPr>
          <w:b/>
          <w:sz w:val="24"/>
          <w:szCs w:val="24"/>
        </w:rPr>
        <w:t>Управление пожарной безопасностью</w:t>
      </w:r>
      <w:r w:rsidR="00E833A5" w:rsidRPr="00552669">
        <w:rPr>
          <w:rFonts w:eastAsia="Courier New"/>
          <w:b/>
          <w:sz w:val="24"/>
          <w:szCs w:val="24"/>
          <w:lang w:bidi="ru-RU"/>
        </w:rPr>
        <w:t>»</w:t>
      </w:r>
    </w:p>
    <w:p w:rsidR="00E833A5" w:rsidRPr="00552669" w:rsidRDefault="00E833A5" w:rsidP="00E833A5">
      <w:pPr>
        <w:widowControl/>
        <w:suppressAutoHyphens/>
        <w:autoSpaceDE/>
        <w:adjustRightInd/>
        <w:jc w:val="center"/>
        <w:rPr>
          <w:rFonts w:eastAsia="Courier New"/>
          <w:sz w:val="24"/>
          <w:szCs w:val="24"/>
          <w:lang w:bidi="ru-RU"/>
        </w:rPr>
      </w:pPr>
    </w:p>
    <w:p w:rsidR="00E833A5" w:rsidRPr="00552669" w:rsidRDefault="00E833A5" w:rsidP="00E833A5">
      <w:pPr>
        <w:widowControl/>
        <w:suppressAutoHyphens/>
        <w:autoSpaceDE/>
        <w:adjustRightInd/>
        <w:jc w:val="center"/>
        <w:rPr>
          <w:rFonts w:eastAsia="Courier New"/>
          <w:b/>
          <w:sz w:val="24"/>
          <w:szCs w:val="24"/>
          <w:lang w:bidi="ru-RU"/>
        </w:rPr>
      </w:pPr>
    </w:p>
    <w:p w:rsidR="00E833A5" w:rsidRPr="00552669" w:rsidRDefault="00E833A5" w:rsidP="00BD2ADA">
      <w:pPr>
        <w:widowControl/>
        <w:autoSpaceDE/>
        <w:autoSpaceDN/>
        <w:adjustRightInd/>
        <w:jc w:val="center"/>
        <w:rPr>
          <w:sz w:val="24"/>
          <w:szCs w:val="24"/>
        </w:rPr>
      </w:pPr>
      <w:r w:rsidRPr="00552669">
        <w:rPr>
          <w:rFonts w:eastAsia="Courier New"/>
          <w:sz w:val="24"/>
          <w:szCs w:val="24"/>
          <w:lang w:bidi="ru-RU"/>
        </w:rPr>
        <w:t xml:space="preserve">Виды профессиональной деятельности: </w:t>
      </w:r>
      <w:r w:rsidR="006207D9" w:rsidRPr="00552669">
        <w:rPr>
          <w:sz w:val="24"/>
          <w:szCs w:val="24"/>
        </w:rPr>
        <w:t>организационно-управленческая (основной),информационно-методическая, коммуникативная, вспомогательно-технологическая (исполнительская), организационно-регулирующая</w:t>
      </w:r>
      <w:r w:rsidR="000D227E" w:rsidRPr="00552669">
        <w:rPr>
          <w:sz w:val="24"/>
          <w:szCs w:val="24"/>
        </w:rPr>
        <w:t>.</w:t>
      </w:r>
    </w:p>
    <w:p w:rsidR="00E833A5" w:rsidRPr="00552669" w:rsidRDefault="00E833A5"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1F5086" w:rsidRDefault="00E833A5" w:rsidP="001F5086">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8356AD" w:rsidRDefault="008356AD" w:rsidP="008356AD">
      <w:pPr>
        <w:widowControl/>
        <w:suppressAutoHyphens/>
        <w:autoSpaceDE/>
        <w:adjustRightInd/>
        <w:jc w:val="center"/>
        <w:rPr>
          <w:rFonts w:eastAsia="SimSun"/>
          <w:kern w:val="2"/>
          <w:sz w:val="24"/>
          <w:szCs w:val="24"/>
          <w:lang w:eastAsia="hi-IN" w:bidi="hi-IN"/>
        </w:rPr>
      </w:pPr>
      <w:bookmarkStart w:id="1" w:name="_Hlk105165969"/>
      <w:r>
        <w:rPr>
          <w:rFonts w:eastAsia="SimSun"/>
          <w:kern w:val="2"/>
          <w:sz w:val="24"/>
          <w:szCs w:val="24"/>
          <w:lang w:eastAsia="hi-IN" w:bidi="hi-IN"/>
        </w:rPr>
        <w:t>очной формы обучения 2020 года набора соответственно</w:t>
      </w:r>
    </w:p>
    <w:p w:rsidR="00E833A5" w:rsidRPr="00467398" w:rsidRDefault="008356AD" w:rsidP="008356AD">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2020/2021 года набора соответственно</w:t>
      </w:r>
      <w:bookmarkEnd w:id="1"/>
    </w:p>
    <w:p w:rsidR="00D0458D" w:rsidRPr="00B04F42" w:rsidRDefault="00D0458D" w:rsidP="00D0458D">
      <w:pPr>
        <w:widowControl/>
        <w:suppressAutoHyphens/>
        <w:autoSpaceDE/>
        <w:adjustRightInd/>
        <w:rPr>
          <w:rFonts w:eastAsia="SimSun"/>
          <w:b/>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7B37FA" w:rsidRDefault="007B37FA" w:rsidP="007B37FA">
      <w:pPr>
        <w:widowControl/>
        <w:autoSpaceDE/>
        <w:adjustRightInd/>
        <w:rPr>
          <w:rFonts w:eastAsia="SimSun"/>
          <w:kern w:val="2"/>
          <w:sz w:val="24"/>
          <w:szCs w:val="24"/>
          <w:lang w:eastAsia="hi-IN" w:bidi="hi-IN"/>
        </w:rPr>
      </w:pPr>
      <w:bookmarkStart w:id="2" w:name="_Hlk105065104"/>
    </w:p>
    <w:p w:rsidR="007B37FA" w:rsidRPr="007B37FA" w:rsidRDefault="007B37FA" w:rsidP="007B37FA">
      <w:pPr>
        <w:widowControl/>
        <w:autoSpaceDE/>
        <w:adjustRightInd/>
        <w:jc w:val="center"/>
        <w:rPr>
          <w:sz w:val="24"/>
          <w:szCs w:val="24"/>
        </w:rPr>
      </w:pPr>
      <w:r w:rsidRPr="007B37FA">
        <w:rPr>
          <w:sz w:val="24"/>
          <w:szCs w:val="24"/>
        </w:rPr>
        <w:t>Омск, 202</w:t>
      </w:r>
      <w:bookmarkEnd w:id="2"/>
      <w:r w:rsidR="00007EFD">
        <w:rPr>
          <w:sz w:val="24"/>
          <w:szCs w:val="24"/>
        </w:rPr>
        <w:t>3</w:t>
      </w:r>
    </w:p>
    <w:p w:rsidR="002E305D" w:rsidRPr="00793E1B" w:rsidRDefault="002E305D" w:rsidP="001F5086">
      <w:pPr>
        <w:widowControl/>
        <w:autoSpaceDE/>
        <w:adjustRightInd/>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2E305D" w:rsidRPr="002E305D" w:rsidRDefault="002E305D" w:rsidP="002E305D">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E305D" w:rsidRPr="002E305D" w:rsidRDefault="002E305D" w:rsidP="002E305D">
      <w:pPr>
        <w:widowControl/>
        <w:autoSpaceDE/>
        <w:autoSpaceDN/>
        <w:adjustRightInd/>
        <w:jc w:val="both"/>
        <w:rPr>
          <w:spacing w:val="-3"/>
          <w:sz w:val="24"/>
          <w:szCs w:val="24"/>
          <w:lang w:eastAsia="en-US"/>
        </w:rPr>
      </w:pPr>
    </w:p>
    <w:p w:rsidR="001F5086" w:rsidRPr="001F5086" w:rsidRDefault="002E305D" w:rsidP="001F5086">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3" w:name="_Hlk105065302"/>
      <w:r w:rsidR="001F5086" w:rsidRPr="001F5086">
        <w:rPr>
          <w:spacing w:val="-3"/>
          <w:sz w:val="24"/>
          <w:szCs w:val="24"/>
          <w:lang w:eastAsia="en-US"/>
        </w:rPr>
        <w:t>«</w:t>
      </w:r>
      <w:r w:rsidR="001F5086" w:rsidRPr="001F5086">
        <w:rPr>
          <w:spacing w:val="-3"/>
          <w:sz w:val="24"/>
          <w:szCs w:val="24"/>
          <w:lang w:eastAsia="en-US" w:bidi="ru-RU"/>
        </w:rPr>
        <w:t>Политологии, социально-гуманитарных дисциплин и иностранных языков</w:t>
      </w:r>
      <w:r w:rsidR="001F5086" w:rsidRPr="001F5086">
        <w:rPr>
          <w:spacing w:val="-3"/>
          <w:sz w:val="24"/>
          <w:szCs w:val="24"/>
          <w:lang w:eastAsia="en-US"/>
        </w:rPr>
        <w:t>»</w:t>
      </w:r>
    </w:p>
    <w:bookmarkEnd w:id="3"/>
    <w:p w:rsidR="00007EFD" w:rsidRDefault="00007EFD" w:rsidP="00007EFD">
      <w:pPr>
        <w:widowControl/>
        <w:autoSpaceDE/>
        <w:autoSpaceDN/>
        <w:adjustRightInd/>
        <w:ind w:firstLine="708"/>
        <w:jc w:val="both"/>
        <w:rPr>
          <w:color w:val="000000"/>
          <w:sz w:val="24"/>
          <w:szCs w:val="24"/>
        </w:rPr>
      </w:pPr>
      <w:r>
        <w:rPr>
          <w:color w:val="000000"/>
          <w:sz w:val="24"/>
          <w:szCs w:val="24"/>
        </w:rPr>
        <w:t>Протокол от 24.03.2023 г.  №8</w:t>
      </w:r>
    </w:p>
    <w:p w:rsidR="002E305D" w:rsidRPr="002E305D" w:rsidRDefault="002E305D" w:rsidP="001F5086">
      <w:pPr>
        <w:widowControl/>
        <w:autoSpaceDE/>
        <w:autoSpaceDN/>
        <w:adjustRightInd/>
        <w:ind w:firstLine="708"/>
        <w:jc w:val="both"/>
        <w:rPr>
          <w:spacing w:val="-3"/>
          <w:sz w:val="24"/>
          <w:szCs w:val="24"/>
          <w:lang w:eastAsia="en-US"/>
        </w:rPr>
      </w:pPr>
    </w:p>
    <w:p w:rsidR="002E305D" w:rsidRPr="00C464A7" w:rsidRDefault="002E305D" w:rsidP="002E305D">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по направлению подготовки</w:t>
      </w:r>
      <w:r w:rsidR="006207D9" w:rsidRPr="00552669">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Pr="00552669">
        <w:rPr>
          <w:sz w:val="24"/>
          <w:szCs w:val="24"/>
        </w:rPr>
        <w:t xml:space="preserve"> (далее</w:t>
      </w:r>
      <w:r w:rsidRPr="00467398">
        <w:rPr>
          <w:sz w:val="24"/>
          <w:szCs w:val="24"/>
        </w:rPr>
        <w:t xml:space="preserve"> - ФГОС ВО, Федеральный государственный образовательный стандарт высшего образования);</w:t>
      </w:r>
    </w:p>
    <w:p w:rsidR="001F5086" w:rsidRPr="001F5086" w:rsidRDefault="001F5086" w:rsidP="001F5086">
      <w:pPr>
        <w:widowControl/>
        <w:autoSpaceDE/>
        <w:adjustRightInd/>
        <w:ind w:firstLine="709"/>
        <w:jc w:val="both"/>
        <w:rPr>
          <w:sz w:val="24"/>
          <w:szCs w:val="24"/>
          <w:lang w:eastAsia="en-US"/>
        </w:rPr>
      </w:pPr>
      <w:bookmarkStart w:id="4" w:name="_Hlk105065335"/>
      <w:r w:rsidRPr="001F508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4"/>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Рабочая программа дисциплины составлена в соответствии с ло</w:t>
      </w:r>
      <w:r w:rsidR="00552669">
        <w:rPr>
          <w:sz w:val="24"/>
          <w:szCs w:val="24"/>
          <w:lang w:eastAsia="en-US"/>
        </w:rPr>
        <w:t>кальными нормативными актами ЧУ</w:t>
      </w:r>
      <w:r w:rsidRPr="006E1872">
        <w:rPr>
          <w:sz w:val="24"/>
          <w:szCs w:val="24"/>
          <w:lang w:eastAsia="en-US"/>
        </w:rPr>
        <w:t xml:space="preserve">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1F5086" w:rsidRPr="001F5086" w:rsidRDefault="001F5086" w:rsidP="001F5086">
      <w:pPr>
        <w:widowControl/>
        <w:autoSpaceDE/>
        <w:adjustRightInd/>
        <w:ind w:firstLine="709"/>
        <w:jc w:val="both"/>
        <w:rPr>
          <w:sz w:val="24"/>
          <w:szCs w:val="24"/>
          <w:lang w:eastAsia="en-US"/>
        </w:rPr>
      </w:pPr>
      <w:bookmarkStart w:id="5" w:name="_Hlk105065356"/>
      <w:bookmarkStart w:id="6" w:name="_Hlk105073214"/>
      <w:bookmarkStart w:id="7" w:name="_Hlk105067215"/>
      <w:bookmarkStart w:id="8" w:name="_Hlk105078110"/>
      <w:r w:rsidRPr="001F508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5086" w:rsidRPr="001F5086" w:rsidRDefault="001F5086" w:rsidP="001F5086">
      <w:pPr>
        <w:widowControl/>
        <w:autoSpaceDE/>
        <w:adjustRightInd/>
        <w:ind w:firstLine="709"/>
        <w:jc w:val="both"/>
        <w:rPr>
          <w:sz w:val="24"/>
          <w:szCs w:val="24"/>
          <w:lang w:eastAsia="en-US"/>
        </w:rPr>
      </w:pPr>
      <w:r w:rsidRPr="001F508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5086" w:rsidRPr="001F5086" w:rsidRDefault="001F5086" w:rsidP="001F5086">
      <w:pPr>
        <w:widowControl/>
        <w:autoSpaceDE/>
        <w:adjustRightInd/>
        <w:ind w:firstLine="709"/>
        <w:jc w:val="both"/>
        <w:rPr>
          <w:sz w:val="24"/>
          <w:szCs w:val="24"/>
          <w:lang w:eastAsia="en-US"/>
        </w:rPr>
      </w:pPr>
      <w:r w:rsidRPr="001F508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F5086" w:rsidRPr="001F5086" w:rsidRDefault="001F5086" w:rsidP="001F5086">
      <w:pPr>
        <w:widowControl/>
        <w:autoSpaceDE/>
        <w:adjustRightInd/>
        <w:ind w:firstLine="709"/>
        <w:jc w:val="both"/>
        <w:rPr>
          <w:sz w:val="24"/>
          <w:szCs w:val="24"/>
          <w:lang w:eastAsia="en-US"/>
        </w:rPr>
      </w:pPr>
      <w:r w:rsidRPr="001F508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5086" w:rsidRPr="001F5086" w:rsidRDefault="001F5086" w:rsidP="001F5086">
      <w:pPr>
        <w:widowControl/>
        <w:autoSpaceDE/>
        <w:adjustRightInd/>
        <w:ind w:firstLine="709"/>
        <w:jc w:val="both"/>
        <w:rPr>
          <w:sz w:val="24"/>
          <w:szCs w:val="24"/>
          <w:lang w:eastAsia="en-US"/>
        </w:rPr>
      </w:pPr>
      <w:bookmarkStart w:id="9" w:name="_Hlk105065621"/>
      <w:bookmarkEnd w:id="5"/>
      <w:r w:rsidRPr="001F508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r w:rsidRPr="001F5086">
        <w:rPr>
          <w:sz w:val="24"/>
          <w:szCs w:val="24"/>
          <w:lang w:eastAsia="en-US"/>
        </w:rPr>
        <w:t>;</w:t>
      </w:r>
      <w:bookmarkEnd w:id="7"/>
      <w:bookmarkEnd w:id="8"/>
      <w:bookmarkEnd w:id="9"/>
    </w:p>
    <w:p w:rsidR="00007EFD" w:rsidRPr="00C96D40" w:rsidRDefault="00E833A5" w:rsidP="00007EFD">
      <w:pPr>
        <w:snapToGrid w:val="0"/>
        <w:ind w:firstLine="709"/>
        <w:jc w:val="both"/>
        <w:rPr>
          <w:sz w:val="24"/>
          <w:szCs w:val="24"/>
          <w:lang w:eastAsia="en-US"/>
        </w:rPr>
      </w:pPr>
      <w:r w:rsidRPr="005526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207D9" w:rsidRPr="00552669">
        <w:rPr>
          <w:b/>
          <w:sz w:val="24"/>
          <w:szCs w:val="24"/>
        </w:rPr>
        <w:t>38.03.04 Государственное и муниципальное управление</w:t>
      </w:r>
      <w:r w:rsidR="006207D9" w:rsidRPr="00552669">
        <w:rPr>
          <w:sz w:val="24"/>
          <w:szCs w:val="24"/>
        </w:rPr>
        <w:t xml:space="preserve"> (уровень бакалавриата), направленность (профиль) </w:t>
      </w:r>
      <w:r w:rsidR="006207D9" w:rsidRPr="00B32164">
        <w:rPr>
          <w:sz w:val="24"/>
          <w:szCs w:val="24"/>
        </w:rPr>
        <w:t>программы «</w:t>
      </w:r>
      <w:r w:rsidR="00B32164" w:rsidRPr="00B32164">
        <w:rPr>
          <w:sz w:val="24"/>
          <w:szCs w:val="24"/>
        </w:rPr>
        <w:t>Управление пожарной безопасностью</w:t>
      </w:r>
      <w:r w:rsidRPr="00B32164">
        <w:rPr>
          <w:sz w:val="24"/>
          <w:szCs w:val="24"/>
        </w:rPr>
        <w:t>»;</w:t>
      </w:r>
      <w:r w:rsidR="002E305D" w:rsidRPr="002262FB">
        <w:rPr>
          <w:sz w:val="24"/>
          <w:szCs w:val="24"/>
        </w:rPr>
        <w:t xml:space="preserve">форма обучения – </w:t>
      </w:r>
      <w:r w:rsidR="002E305D" w:rsidRPr="002E305D">
        <w:rPr>
          <w:sz w:val="24"/>
          <w:szCs w:val="24"/>
        </w:rPr>
        <w:t xml:space="preserve">заочная </w:t>
      </w:r>
      <w:bookmarkStart w:id="10" w:name="_Hlk105161790"/>
      <w:r w:rsidR="00007EFD" w:rsidRPr="002E305D">
        <w:rPr>
          <w:sz w:val="24"/>
          <w:szCs w:val="24"/>
        </w:rPr>
        <w:t xml:space="preserve">на </w:t>
      </w:r>
      <w:bookmarkStart w:id="11" w:name="_Hlk105067242"/>
      <w:r w:rsidR="00007EFD" w:rsidRPr="00C96D40">
        <w:rPr>
          <w:sz w:val="24"/>
          <w:szCs w:val="24"/>
        </w:rPr>
        <w:t>202</w:t>
      </w:r>
      <w:r w:rsidR="00007EFD">
        <w:rPr>
          <w:sz w:val="24"/>
          <w:szCs w:val="24"/>
        </w:rPr>
        <w:t>3</w:t>
      </w:r>
      <w:r w:rsidR="00007EFD" w:rsidRPr="00C96D40">
        <w:rPr>
          <w:sz w:val="24"/>
          <w:szCs w:val="24"/>
        </w:rPr>
        <w:t>/202</w:t>
      </w:r>
      <w:r w:rsidR="00007EFD">
        <w:rPr>
          <w:sz w:val="24"/>
          <w:szCs w:val="24"/>
        </w:rPr>
        <w:t>4</w:t>
      </w:r>
      <w:r w:rsidR="00007EFD" w:rsidRPr="00C96D40">
        <w:rPr>
          <w:sz w:val="24"/>
          <w:szCs w:val="24"/>
        </w:rPr>
        <w:t xml:space="preserve"> </w:t>
      </w:r>
      <w:bookmarkEnd w:id="11"/>
      <w:r w:rsidR="00007EFD" w:rsidRPr="002E305D">
        <w:rPr>
          <w:sz w:val="24"/>
          <w:szCs w:val="24"/>
        </w:rPr>
        <w:t xml:space="preserve">учебный год, </w:t>
      </w:r>
      <w:r w:rsidR="00007EFD" w:rsidRPr="002E305D">
        <w:rPr>
          <w:sz w:val="24"/>
          <w:szCs w:val="24"/>
          <w:lang w:eastAsia="en-US"/>
        </w:rPr>
        <w:t xml:space="preserve">утвержденным приказом ректора от </w:t>
      </w:r>
      <w:bookmarkStart w:id="12" w:name="_Hlk105073247"/>
      <w:bookmarkStart w:id="13" w:name="_Hlk105067235"/>
      <w:r w:rsidR="00007EFD" w:rsidRPr="00C96D40">
        <w:rPr>
          <w:sz w:val="24"/>
          <w:szCs w:val="24"/>
          <w:lang w:eastAsia="en-US"/>
        </w:rPr>
        <w:t>2</w:t>
      </w:r>
      <w:r w:rsidR="00007EFD">
        <w:rPr>
          <w:sz w:val="24"/>
          <w:szCs w:val="24"/>
          <w:lang w:eastAsia="en-US"/>
        </w:rPr>
        <w:t>7</w:t>
      </w:r>
      <w:r w:rsidR="00007EFD" w:rsidRPr="00C96D40">
        <w:rPr>
          <w:sz w:val="24"/>
          <w:szCs w:val="24"/>
          <w:lang w:eastAsia="en-US"/>
        </w:rPr>
        <w:t>.03.202</w:t>
      </w:r>
      <w:r w:rsidR="00007EFD">
        <w:rPr>
          <w:sz w:val="24"/>
          <w:szCs w:val="24"/>
          <w:lang w:eastAsia="en-US"/>
        </w:rPr>
        <w:t>3</w:t>
      </w:r>
      <w:r w:rsidR="00007EFD" w:rsidRPr="00C96D40">
        <w:rPr>
          <w:sz w:val="24"/>
          <w:szCs w:val="24"/>
          <w:lang w:eastAsia="en-US"/>
        </w:rPr>
        <w:t xml:space="preserve"> № </w:t>
      </w:r>
      <w:r w:rsidR="00007EFD">
        <w:rPr>
          <w:sz w:val="24"/>
          <w:szCs w:val="24"/>
          <w:lang w:eastAsia="en-US"/>
        </w:rPr>
        <w:t>51</w:t>
      </w:r>
      <w:r w:rsidR="00007EFD" w:rsidRPr="00C96D40">
        <w:rPr>
          <w:sz w:val="24"/>
          <w:szCs w:val="24"/>
          <w:lang w:eastAsia="en-US"/>
        </w:rPr>
        <w:t>.</w:t>
      </w:r>
      <w:bookmarkEnd w:id="12"/>
      <w:bookmarkEnd w:id="13"/>
    </w:p>
    <w:p w:rsidR="00007EFD" w:rsidRPr="00C96D40" w:rsidRDefault="004E0592" w:rsidP="00007EFD">
      <w:pPr>
        <w:snapToGrid w:val="0"/>
        <w:ind w:firstLine="709"/>
        <w:jc w:val="both"/>
        <w:rPr>
          <w:sz w:val="24"/>
          <w:szCs w:val="24"/>
          <w:lang w:eastAsia="en-US"/>
        </w:rPr>
      </w:pPr>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
          <w:sz w:val="24"/>
          <w:szCs w:val="24"/>
        </w:rPr>
        <w:t xml:space="preserve">38.03.04 Государственное и муниципальное управление </w:t>
      </w:r>
      <w:r>
        <w:rPr>
          <w:sz w:val="24"/>
          <w:szCs w:val="24"/>
        </w:rPr>
        <w:t xml:space="preserve">(уровень бакалавриата), направленность (профиль) программы </w:t>
      </w:r>
      <w:r w:rsidRPr="00B32164">
        <w:rPr>
          <w:sz w:val="24"/>
          <w:szCs w:val="24"/>
        </w:rPr>
        <w:t>«Управление пожарной безопасностью»</w:t>
      </w:r>
      <w:r>
        <w:rPr>
          <w:sz w:val="24"/>
          <w:szCs w:val="24"/>
        </w:rPr>
        <w:t xml:space="preserve">; </w:t>
      </w:r>
      <w:r>
        <w:rPr>
          <w:sz w:val="24"/>
          <w:szCs w:val="24"/>
          <w:lang w:eastAsia="en-US"/>
        </w:rPr>
        <w:t xml:space="preserve">форма обучения – очная </w:t>
      </w:r>
      <w:bookmarkEnd w:id="10"/>
      <w:r w:rsidR="00007EFD" w:rsidRPr="002E305D">
        <w:rPr>
          <w:sz w:val="24"/>
          <w:szCs w:val="24"/>
        </w:rPr>
        <w:t xml:space="preserve">на </w:t>
      </w:r>
      <w:r w:rsidR="00007EFD" w:rsidRPr="00C96D40">
        <w:rPr>
          <w:sz w:val="24"/>
          <w:szCs w:val="24"/>
        </w:rPr>
        <w:t>202</w:t>
      </w:r>
      <w:r w:rsidR="00007EFD">
        <w:rPr>
          <w:sz w:val="24"/>
          <w:szCs w:val="24"/>
        </w:rPr>
        <w:t>3</w:t>
      </w:r>
      <w:r w:rsidR="00007EFD" w:rsidRPr="00C96D40">
        <w:rPr>
          <w:sz w:val="24"/>
          <w:szCs w:val="24"/>
        </w:rPr>
        <w:t>/202</w:t>
      </w:r>
      <w:r w:rsidR="00007EFD">
        <w:rPr>
          <w:sz w:val="24"/>
          <w:szCs w:val="24"/>
        </w:rPr>
        <w:t>4</w:t>
      </w:r>
      <w:r w:rsidR="00007EFD" w:rsidRPr="00C96D40">
        <w:rPr>
          <w:sz w:val="24"/>
          <w:szCs w:val="24"/>
        </w:rPr>
        <w:t xml:space="preserve"> </w:t>
      </w:r>
      <w:r w:rsidR="00007EFD" w:rsidRPr="002E305D">
        <w:rPr>
          <w:sz w:val="24"/>
          <w:szCs w:val="24"/>
        </w:rPr>
        <w:t xml:space="preserve">учебный год, </w:t>
      </w:r>
      <w:r w:rsidR="00007EFD" w:rsidRPr="002E305D">
        <w:rPr>
          <w:sz w:val="24"/>
          <w:szCs w:val="24"/>
          <w:lang w:eastAsia="en-US"/>
        </w:rPr>
        <w:t xml:space="preserve">утвержденным приказом ректора от </w:t>
      </w:r>
      <w:r w:rsidR="00007EFD" w:rsidRPr="00C96D40">
        <w:rPr>
          <w:sz w:val="24"/>
          <w:szCs w:val="24"/>
          <w:lang w:eastAsia="en-US"/>
        </w:rPr>
        <w:t>2</w:t>
      </w:r>
      <w:r w:rsidR="00007EFD">
        <w:rPr>
          <w:sz w:val="24"/>
          <w:szCs w:val="24"/>
          <w:lang w:eastAsia="en-US"/>
        </w:rPr>
        <w:t>7</w:t>
      </w:r>
      <w:r w:rsidR="00007EFD" w:rsidRPr="00C96D40">
        <w:rPr>
          <w:sz w:val="24"/>
          <w:szCs w:val="24"/>
          <w:lang w:eastAsia="en-US"/>
        </w:rPr>
        <w:t>.03.202</w:t>
      </w:r>
      <w:r w:rsidR="00007EFD">
        <w:rPr>
          <w:sz w:val="24"/>
          <w:szCs w:val="24"/>
          <w:lang w:eastAsia="en-US"/>
        </w:rPr>
        <w:t>3</w:t>
      </w:r>
      <w:r w:rsidR="00007EFD" w:rsidRPr="00C96D40">
        <w:rPr>
          <w:sz w:val="24"/>
          <w:szCs w:val="24"/>
          <w:lang w:eastAsia="en-US"/>
        </w:rPr>
        <w:t xml:space="preserve"> № </w:t>
      </w:r>
      <w:r w:rsidR="00007EFD">
        <w:rPr>
          <w:sz w:val="24"/>
          <w:szCs w:val="24"/>
          <w:lang w:eastAsia="en-US"/>
        </w:rPr>
        <w:t>51</w:t>
      </w:r>
      <w:r w:rsidR="00007EFD" w:rsidRPr="00C96D40">
        <w:rPr>
          <w:sz w:val="24"/>
          <w:szCs w:val="24"/>
          <w:lang w:eastAsia="en-US"/>
        </w:rPr>
        <w:t>.</w:t>
      </w:r>
    </w:p>
    <w:p w:rsidR="002E305D" w:rsidRPr="00C464A7" w:rsidRDefault="002E305D" w:rsidP="002E305D">
      <w:pPr>
        <w:snapToGrid w:val="0"/>
        <w:ind w:firstLine="709"/>
        <w:jc w:val="both"/>
        <w:rPr>
          <w:sz w:val="24"/>
          <w:szCs w:val="24"/>
        </w:rPr>
      </w:pPr>
      <w:r w:rsidRPr="002E305D">
        <w:rPr>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E305D">
        <w:rPr>
          <w:bCs/>
          <w:sz w:val="24"/>
          <w:szCs w:val="24"/>
        </w:rPr>
        <w:t xml:space="preserve">Б1.Б.01 </w:t>
      </w:r>
      <w:r w:rsidRPr="002E305D">
        <w:rPr>
          <w:sz w:val="24"/>
          <w:szCs w:val="24"/>
        </w:rPr>
        <w:t xml:space="preserve">«Философия» в течение </w:t>
      </w:r>
      <w:r w:rsidR="00C96D40" w:rsidRPr="00C96D40">
        <w:rPr>
          <w:sz w:val="24"/>
          <w:szCs w:val="24"/>
        </w:rPr>
        <w:t>202</w:t>
      </w:r>
      <w:r w:rsidR="00007EFD">
        <w:rPr>
          <w:sz w:val="24"/>
          <w:szCs w:val="24"/>
        </w:rPr>
        <w:t>3/2024</w:t>
      </w:r>
      <w:r w:rsidR="00C96D40" w:rsidRPr="00C96D40">
        <w:rPr>
          <w:sz w:val="24"/>
          <w:szCs w:val="24"/>
        </w:rPr>
        <w:t xml:space="preserve"> </w:t>
      </w:r>
      <w:r w:rsidRPr="002E305D">
        <w:rPr>
          <w:sz w:val="24"/>
          <w:szCs w:val="24"/>
        </w:rPr>
        <w:t>учебного года:</w:t>
      </w:r>
    </w:p>
    <w:p w:rsidR="002933E5" w:rsidRPr="00C464A7" w:rsidRDefault="00E833A5" w:rsidP="002E305D">
      <w:pPr>
        <w:snapToGrid w:val="0"/>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6207D9" w:rsidRPr="00552669">
        <w:rPr>
          <w:sz w:val="24"/>
          <w:szCs w:val="24"/>
        </w:rPr>
        <w:t xml:space="preserve">38.03.04 Государственное и муниципальное управление (уровень бакалавриата), направленность (профиль) </w:t>
      </w:r>
      <w:r w:rsidR="006207D9" w:rsidRPr="00B32164">
        <w:rPr>
          <w:sz w:val="24"/>
          <w:szCs w:val="24"/>
        </w:rPr>
        <w:t>программы «</w:t>
      </w:r>
      <w:r w:rsidR="00B32164" w:rsidRPr="00B32164">
        <w:rPr>
          <w:sz w:val="24"/>
          <w:szCs w:val="24"/>
        </w:rPr>
        <w:t>Управление пожарной безопасностью</w:t>
      </w:r>
      <w:r w:rsidR="006207D9" w:rsidRPr="00B32164">
        <w:rPr>
          <w:sz w:val="24"/>
          <w:szCs w:val="24"/>
        </w:rPr>
        <w:t>»; вид учебной деятельности – программа академического бакалавриата; виды профессиональной деятельности: организационно-управленческая</w:t>
      </w:r>
      <w:r w:rsidR="006207D9" w:rsidRPr="00552669">
        <w:rPr>
          <w:sz w:val="24"/>
          <w:szCs w:val="24"/>
        </w:rPr>
        <w:t xml:space="preserve"> (основной), информационно-методическая, коммуникативная, вспомогательно-технологическая (исполнительская), организационно-регулирующая</w:t>
      </w:r>
      <w:r w:rsidRPr="00552669">
        <w:rPr>
          <w:sz w:val="24"/>
          <w:szCs w:val="24"/>
        </w:rPr>
        <w:t>;</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2E305D" w:rsidRPr="002E305D">
        <w:rPr>
          <w:sz w:val="24"/>
          <w:szCs w:val="24"/>
        </w:rPr>
        <w:t xml:space="preserve">разработанную ранее рабочую программу дисциплины </w:t>
      </w:r>
      <w:r w:rsidR="002E305D" w:rsidRPr="002E305D">
        <w:rPr>
          <w:b/>
          <w:bCs/>
          <w:sz w:val="24"/>
          <w:szCs w:val="24"/>
        </w:rPr>
        <w:t>Б1.Б.01</w:t>
      </w:r>
      <w:r w:rsidR="002E305D" w:rsidRPr="002E305D">
        <w:rPr>
          <w:b/>
          <w:sz w:val="24"/>
          <w:szCs w:val="24"/>
        </w:rPr>
        <w:t xml:space="preserve"> «Философия» </w:t>
      </w:r>
      <w:r w:rsidR="002E305D" w:rsidRPr="002E305D">
        <w:rPr>
          <w:sz w:val="24"/>
          <w:szCs w:val="24"/>
        </w:rPr>
        <w:t xml:space="preserve">в течение </w:t>
      </w:r>
      <w:r w:rsidR="00C96D40" w:rsidRPr="00C96D40">
        <w:rPr>
          <w:sz w:val="24"/>
          <w:szCs w:val="24"/>
        </w:rPr>
        <w:t>202</w:t>
      </w:r>
      <w:r w:rsidR="00007EFD">
        <w:rPr>
          <w:sz w:val="24"/>
          <w:szCs w:val="24"/>
        </w:rPr>
        <w:t>3</w:t>
      </w:r>
      <w:r w:rsidR="00C96D40" w:rsidRPr="00C96D40">
        <w:rPr>
          <w:sz w:val="24"/>
          <w:szCs w:val="24"/>
        </w:rPr>
        <w:t>/202</w:t>
      </w:r>
      <w:r w:rsidR="00007EFD">
        <w:rPr>
          <w:sz w:val="24"/>
          <w:szCs w:val="24"/>
        </w:rPr>
        <w:t>4</w:t>
      </w:r>
      <w:r w:rsidR="00C96D40" w:rsidRPr="00C96D40">
        <w:rPr>
          <w:sz w:val="24"/>
          <w:szCs w:val="24"/>
        </w:rPr>
        <w:t xml:space="preserve"> </w:t>
      </w:r>
      <w:r w:rsidR="002E305D" w:rsidRPr="002E305D">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CE4445" w:rsidRPr="0080453B">
        <w:rPr>
          <w:rFonts w:ascii="Times New Roman" w:hAnsi="Times New Roman"/>
          <w:b/>
          <w:bCs/>
          <w:sz w:val="24"/>
          <w:szCs w:val="24"/>
        </w:rPr>
        <w:t>1</w:t>
      </w:r>
      <w:r w:rsidR="00E833A5" w:rsidRPr="0080453B">
        <w:rPr>
          <w:rFonts w:ascii="Times New Roman" w:hAnsi="Times New Roman"/>
          <w:b/>
          <w:sz w:val="24"/>
          <w:szCs w:val="24"/>
        </w:rPr>
        <w:t>«</w:t>
      </w:r>
      <w:r w:rsidR="00CE4445" w:rsidRPr="0080453B">
        <w:rPr>
          <w:rFonts w:ascii="Times New Roman" w:hAnsi="Times New Roman"/>
          <w:b/>
          <w:sz w:val="24"/>
          <w:szCs w:val="24"/>
        </w:rPr>
        <w:t>Философия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207D9" w:rsidRPr="00552669">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Pr="002262FB">
        <w:rPr>
          <w:i/>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CE4445" w:rsidRPr="0080453B">
        <w:rPr>
          <w:b/>
          <w:sz w:val="24"/>
          <w:szCs w:val="24"/>
        </w:rPr>
        <w:t>Философия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D2856" w:rsidRPr="009E6C53" w:rsidTr="00330957">
        <w:tc>
          <w:tcPr>
            <w:tcW w:w="3049" w:type="dxa"/>
            <w:vAlign w:val="center"/>
          </w:tcPr>
          <w:p w:rsidR="006D2856" w:rsidRPr="009E6C53" w:rsidRDefault="006D2856" w:rsidP="006207D9">
            <w:pPr>
              <w:widowControl/>
              <w:tabs>
                <w:tab w:val="left" w:pos="708"/>
              </w:tabs>
              <w:autoSpaceDE/>
              <w:adjustRightInd/>
              <w:rPr>
                <w:rFonts w:eastAsia="Calibri"/>
                <w:sz w:val="24"/>
                <w:szCs w:val="24"/>
                <w:lang w:eastAsia="en-US"/>
              </w:rPr>
            </w:pPr>
            <w:r w:rsidRPr="000B0D47">
              <w:rPr>
                <w:sz w:val="24"/>
                <w:szCs w:val="24"/>
              </w:rPr>
              <w:t xml:space="preserve">способностью </w:t>
            </w:r>
            <w:r w:rsidRPr="009E6C53">
              <w:rPr>
                <w:sz w:val="24"/>
                <w:szCs w:val="24"/>
              </w:rPr>
              <w:t>использовать основы философских знаний для формирования мировоззренческой позиции</w:t>
            </w:r>
          </w:p>
        </w:tc>
        <w:tc>
          <w:tcPr>
            <w:tcW w:w="1595" w:type="dxa"/>
            <w:vAlign w:val="center"/>
          </w:tcPr>
          <w:p w:rsidR="006D2856" w:rsidRPr="009E6C53" w:rsidRDefault="006D2856" w:rsidP="006207D9">
            <w:pPr>
              <w:widowControl/>
              <w:tabs>
                <w:tab w:val="left" w:pos="708"/>
              </w:tabs>
              <w:autoSpaceDE/>
              <w:adjustRightInd/>
              <w:rPr>
                <w:rFonts w:eastAsia="Calibri"/>
                <w:sz w:val="24"/>
                <w:szCs w:val="24"/>
                <w:lang w:eastAsia="en-US"/>
              </w:rPr>
            </w:pPr>
            <w:r w:rsidRPr="009E6C53">
              <w:rPr>
                <w:sz w:val="24"/>
                <w:szCs w:val="24"/>
              </w:rPr>
              <w:t>ОК-1</w:t>
            </w:r>
          </w:p>
        </w:tc>
        <w:tc>
          <w:tcPr>
            <w:tcW w:w="4927" w:type="dxa"/>
            <w:vAlign w:val="center"/>
          </w:tcPr>
          <w:p w:rsidR="006D2856" w:rsidRPr="009E6C53" w:rsidRDefault="006D2856" w:rsidP="006207D9">
            <w:pPr>
              <w:widowControl/>
              <w:tabs>
                <w:tab w:val="left" w:pos="318"/>
              </w:tabs>
              <w:autoSpaceDE/>
              <w:adjustRightInd/>
              <w:jc w:val="both"/>
              <w:rPr>
                <w:rFonts w:eastAsia="Calibri"/>
                <w:i/>
                <w:sz w:val="24"/>
                <w:szCs w:val="24"/>
                <w:lang w:eastAsia="en-US"/>
              </w:rPr>
            </w:pPr>
            <w:r w:rsidRPr="009E6C53">
              <w:rPr>
                <w:rFonts w:eastAsia="Calibri"/>
                <w:i/>
                <w:sz w:val="24"/>
                <w:szCs w:val="24"/>
                <w:lang w:eastAsia="en-US"/>
              </w:rPr>
              <w:t>Знать:</w:t>
            </w:r>
          </w:p>
          <w:p w:rsidR="006D2856" w:rsidRPr="009E6C53" w:rsidRDefault="006D2856" w:rsidP="006207D9">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9E6C53">
              <w:rPr>
                <w:rFonts w:eastAsia="Calibri"/>
                <w:sz w:val="24"/>
                <w:szCs w:val="24"/>
                <w:lang w:eastAsia="en-US"/>
              </w:rPr>
              <w:t>основные философские понятия и категории;</w:t>
            </w:r>
          </w:p>
          <w:p w:rsidR="006D2856" w:rsidRPr="009E6C53" w:rsidRDefault="006D2856" w:rsidP="006207D9">
            <w:pPr>
              <w:widowControl/>
              <w:numPr>
                <w:ilvl w:val="0"/>
                <w:numId w:val="15"/>
              </w:numPr>
              <w:tabs>
                <w:tab w:val="left" w:pos="318"/>
              </w:tabs>
              <w:autoSpaceDE/>
              <w:adjustRightInd/>
              <w:ind w:left="0" w:firstLine="0"/>
              <w:contextualSpacing/>
              <w:jc w:val="both"/>
              <w:rPr>
                <w:rFonts w:eastAsia="Calibri"/>
                <w:i/>
                <w:sz w:val="24"/>
                <w:szCs w:val="24"/>
                <w:lang w:eastAsia="en-US"/>
              </w:rPr>
            </w:pPr>
            <w:r w:rsidRPr="009E6C53">
              <w:rPr>
                <w:sz w:val="24"/>
                <w:szCs w:val="24"/>
              </w:rPr>
              <w:t>закономерности развития природы, общества и мышления</w:t>
            </w:r>
          </w:p>
          <w:p w:rsidR="006D2856" w:rsidRPr="009E6C53" w:rsidRDefault="006D2856" w:rsidP="006207D9">
            <w:pPr>
              <w:widowControl/>
              <w:tabs>
                <w:tab w:val="left" w:pos="318"/>
              </w:tabs>
              <w:autoSpaceDE/>
              <w:adjustRightInd/>
              <w:contextualSpacing/>
              <w:jc w:val="both"/>
              <w:rPr>
                <w:rFonts w:eastAsia="Calibri"/>
                <w:i/>
                <w:sz w:val="24"/>
                <w:szCs w:val="24"/>
                <w:lang w:eastAsia="en-US"/>
              </w:rPr>
            </w:pPr>
            <w:r w:rsidRPr="009E6C53">
              <w:rPr>
                <w:rFonts w:eastAsia="Calibri"/>
                <w:i/>
                <w:sz w:val="24"/>
                <w:szCs w:val="24"/>
                <w:lang w:eastAsia="en-US"/>
              </w:rPr>
              <w:t>Уметь:</w:t>
            </w:r>
          </w:p>
          <w:p w:rsidR="006D2856" w:rsidRPr="009E6C53" w:rsidRDefault="006D2856" w:rsidP="006207D9">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6D2856" w:rsidRPr="009E6C53" w:rsidRDefault="006D2856" w:rsidP="006207D9">
            <w:pPr>
              <w:widowControl/>
              <w:numPr>
                <w:ilvl w:val="0"/>
                <w:numId w:val="14"/>
              </w:numPr>
              <w:tabs>
                <w:tab w:val="left" w:pos="318"/>
              </w:tabs>
              <w:autoSpaceDE/>
              <w:adjustRightInd/>
              <w:ind w:left="0" w:firstLine="0"/>
              <w:jc w:val="both"/>
              <w:rPr>
                <w:sz w:val="24"/>
                <w:szCs w:val="24"/>
              </w:rPr>
            </w:pPr>
            <w:r w:rsidRPr="009E6C53">
              <w:rPr>
                <w:sz w:val="24"/>
                <w:szCs w:val="24"/>
              </w:rPr>
              <w:t xml:space="preserve">применять методы и средства познания для интеллектуального развития, повышения культурного уровня, </w:t>
            </w:r>
            <w:r w:rsidR="00552669">
              <w:rPr>
                <w:sz w:val="24"/>
                <w:szCs w:val="24"/>
              </w:rPr>
              <w:t>профессиональной компетентности</w:t>
            </w:r>
          </w:p>
          <w:p w:rsidR="006D2856" w:rsidRPr="009E6C53" w:rsidRDefault="006D2856" w:rsidP="006207D9">
            <w:pPr>
              <w:widowControl/>
              <w:tabs>
                <w:tab w:val="left" w:pos="318"/>
              </w:tabs>
              <w:autoSpaceDE/>
              <w:adjustRightInd/>
              <w:jc w:val="both"/>
              <w:rPr>
                <w:rFonts w:eastAsia="Calibri"/>
                <w:sz w:val="24"/>
                <w:szCs w:val="24"/>
                <w:lang w:eastAsia="en-US"/>
              </w:rPr>
            </w:pPr>
            <w:r w:rsidRPr="009E6C53">
              <w:rPr>
                <w:rFonts w:eastAsia="Calibri"/>
                <w:i/>
                <w:sz w:val="24"/>
                <w:szCs w:val="24"/>
                <w:lang w:eastAsia="en-US"/>
              </w:rPr>
              <w:t>Владеть:</w:t>
            </w:r>
          </w:p>
          <w:p w:rsidR="006D2856" w:rsidRPr="009E6C53" w:rsidRDefault="006D2856" w:rsidP="006207D9">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 xml:space="preserve">навыками использования философских </w:t>
            </w:r>
            <w:r w:rsidRPr="009E6C53">
              <w:rPr>
                <w:rFonts w:eastAsia="Calibri"/>
                <w:sz w:val="24"/>
                <w:szCs w:val="24"/>
                <w:lang w:eastAsia="en-US"/>
              </w:rPr>
              <w:lastRenderedPageBreak/>
              <w:t>знаний</w:t>
            </w:r>
            <w:r>
              <w:rPr>
                <w:rFonts w:eastAsia="Calibri"/>
                <w:sz w:val="24"/>
                <w:szCs w:val="24"/>
                <w:lang w:eastAsia="en-US"/>
              </w:rPr>
              <w:t>;</w:t>
            </w:r>
          </w:p>
          <w:p w:rsidR="006D2856" w:rsidRPr="009E6C53" w:rsidRDefault="006D2856" w:rsidP="006207D9">
            <w:pPr>
              <w:widowControl/>
              <w:numPr>
                <w:ilvl w:val="0"/>
                <w:numId w:val="10"/>
              </w:numPr>
              <w:tabs>
                <w:tab w:val="left" w:pos="318"/>
              </w:tabs>
              <w:autoSpaceDE/>
              <w:adjustRightInd/>
              <w:ind w:left="0" w:firstLine="0"/>
              <w:jc w:val="both"/>
              <w:rPr>
                <w:rFonts w:eastAsia="Calibri"/>
                <w:sz w:val="24"/>
                <w:szCs w:val="24"/>
                <w:lang w:eastAsia="en-US"/>
              </w:rPr>
            </w:pPr>
            <w:r w:rsidRPr="009E6C53">
              <w:rPr>
                <w:sz w:val="24"/>
                <w:szCs w:val="24"/>
              </w:rPr>
              <w:t>различными способами применения философских знаний для решения практических задач</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CE4445" w:rsidRPr="00C464A7">
        <w:rPr>
          <w:b/>
          <w:bCs/>
          <w:sz w:val="24"/>
          <w:szCs w:val="24"/>
        </w:rPr>
        <w:t>1</w:t>
      </w:r>
      <w:r w:rsidR="001F3561" w:rsidRPr="00C464A7">
        <w:rPr>
          <w:b/>
          <w:sz w:val="24"/>
          <w:szCs w:val="24"/>
        </w:rPr>
        <w:t>«</w:t>
      </w:r>
      <w:r w:rsidR="00CE4445" w:rsidRPr="00C464A7">
        <w:rPr>
          <w:b/>
          <w:sz w:val="24"/>
          <w:szCs w:val="24"/>
        </w:rPr>
        <w:t>Философия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6D2856" w:rsidRPr="009E6C53" w:rsidTr="00330957">
        <w:tc>
          <w:tcPr>
            <w:tcW w:w="1196" w:type="dxa"/>
            <w:vAlign w:val="center"/>
          </w:tcPr>
          <w:p w:rsidR="006D2856" w:rsidRPr="009E6C53" w:rsidRDefault="006D2856" w:rsidP="0040653F">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6D2856" w:rsidRPr="009E6C53" w:rsidRDefault="006D2856" w:rsidP="00397E8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6D2856" w:rsidRPr="009E6C53" w:rsidRDefault="006D2856" w:rsidP="00905865">
            <w:pPr>
              <w:widowControl/>
              <w:autoSpaceDE/>
              <w:autoSpaceDN/>
              <w:adjustRightInd/>
              <w:rPr>
                <w:sz w:val="24"/>
                <w:szCs w:val="24"/>
              </w:rPr>
            </w:pPr>
            <w:r w:rsidRPr="009E6C53">
              <w:rPr>
                <w:sz w:val="24"/>
                <w:szCs w:val="24"/>
              </w:rPr>
              <w:t xml:space="preserve">Знания и умения, </w:t>
            </w:r>
          </w:p>
          <w:p w:rsidR="006D2856" w:rsidRPr="009E6C53" w:rsidRDefault="006D2856" w:rsidP="00905865">
            <w:pPr>
              <w:widowControl/>
              <w:autoSpaceDE/>
              <w:autoSpaceDN/>
              <w:adjustRightInd/>
              <w:rPr>
                <w:sz w:val="24"/>
                <w:szCs w:val="24"/>
              </w:rPr>
            </w:pPr>
            <w:r w:rsidRPr="009E6C53">
              <w:rPr>
                <w:sz w:val="24"/>
                <w:szCs w:val="24"/>
              </w:rPr>
              <w:t>сформированные</w:t>
            </w:r>
          </w:p>
          <w:p w:rsidR="006D2856" w:rsidRPr="009E6C53" w:rsidRDefault="006D2856" w:rsidP="00905865">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6D2856" w:rsidRPr="009E6C53" w:rsidRDefault="006D2856" w:rsidP="00905865">
            <w:pPr>
              <w:widowControl/>
              <w:autoSpaceDE/>
              <w:autoSpaceDN/>
              <w:adjustRightInd/>
              <w:rPr>
                <w:sz w:val="24"/>
                <w:szCs w:val="24"/>
              </w:rPr>
            </w:pPr>
            <w:r w:rsidRPr="009E6C53">
              <w:rPr>
                <w:sz w:val="24"/>
                <w:szCs w:val="24"/>
              </w:rPr>
              <w:t>организации среднего общего</w:t>
            </w:r>
          </w:p>
          <w:p w:rsidR="006D2856" w:rsidRPr="009E6C53" w:rsidRDefault="006D2856" w:rsidP="00190035">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6D2856" w:rsidRPr="009E6C53" w:rsidRDefault="006207D9" w:rsidP="006207D9">
            <w:pPr>
              <w:widowControl/>
              <w:tabs>
                <w:tab w:val="left" w:pos="708"/>
              </w:tabs>
              <w:autoSpaceDE/>
              <w:adjustRightInd/>
              <w:jc w:val="both"/>
              <w:rPr>
                <w:rFonts w:eastAsia="Calibri"/>
                <w:sz w:val="24"/>
                <w:szCs w:val="24"/>
                <w:lang w:eastAsia="en-US"/>
              </w:rPr>
            </w:pPr>
            <w:r w:rsidRPr="00C937B2">
              <w:rPr>
                <w:rFonts w:eastAsia="Calibri"/>
                <w:sz w:val="24"/>
                <w:szCs w:val="24"/>
                <w:lang w:eastAsia="en-US"/>
              </w:rPr>
              <w:t>Социология, Политология</w:t>
            </w:r>
          </w:p>
        </w:tc>
        <w:tc>
          <w:tcPr>
            <w:tcW w:w="1185" w:type="dxa"/>
            <w:vAlign w:val="center"/>
          </w:tcPr>
          <w:p w:rsidR="006D2856" w:rsidRPr="009E6C53" w:rsidRDefault="006D2856" w:rsidP="006207D9">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40653F">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1 семестре</w:t>
            </w:r>
          </w:p>
        </w:tc>
        <w:tc>
          <w:tcPr>
            <w:tcW w:w="2517" w:type="dxa"/>
            <w:vAlign w:val="center"/>
          </w:tcPr>
          <w:p w:rsidR="0040653F" w:rsidRPr="0040653F" w:rsidRDefault="000B0D47" w:rsidP="00905865">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B824F8" w:rsidP="004065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lastRenderedPageBreak/>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12</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14" w:name="RANGE!A67"/>
            <w:bookmarkEnd w:id="14"/>
            <w:r w:rsidRPr="0040653F">
              <w:rPr>
                <w:sz w:val="24"/>
                <w:szCs w:val="24"/>
              </w:rPr>
              <w:lastRenderedPageBreak/>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bookmarkStart w:id="15" w:name="RANGE!H67"/>
            <w:bookmarkEnd w:id="15"/>
            <w:r w:rsidRPr="0040653F">
              <w:rPr>
                <w:b/>
                <w:bCs/>
                <w:sz w:val="24"/>
                <w:szCs w:val="24"/>
              </w:rPr>
              <w:t>0</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16" w:name="RANGE!A68"/>
            <w:bookmarkEnd w:id="16"/>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0B0D47" w:rsidP="0040653F">
            <w:pPr>
              <w:tabs>
                <w:tab w:val="left" w:pos="3828"/>
              </w:tabs>
              <w:jc w:val="center"/>
              <w:rPr>
                <w:b/>
                <w:bCs/>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lang w:val="en-US"/>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C464A7" w:rsidRPr="000D5869">
        <w:rPr>
          <w:b/>
          <w:sz w:val="16"/>
          <w:szCs w:val="16"/>
        </w:rPr>
        <w:t>Философия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w:t>
      </w:r>
      <w:r w:rsidRPr="00460F78">
        <w:rPr>
          <w:b/>
          <w:sz w:val="16"/>
          <w:szCs w:val="16"/>
        </w:rPr>
        <w:lastRenderedPageBreak/>
        <w:t>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464A7" w:rsidRPr="009E6C53" w:rsidRDefault="00C464A7" w:rsidP="00C464A7">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C464A7" w:rsidRPr="009E6C53" w:rsidRDefault="00C464A7" w:rsidP="00C464A7">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C464A7" w:rsidRPr="009E6C53" w:rsidRDefault="00C464A7" w:rsidP="00C464A7">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3. Метафизика и онтология.</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9E6C53" w:rsidRDefault="00C464A7" w:rsidP="00C464A7">
      <w:pPr>
        <w:tabs>
          <w:tab w:val="left" w:pos="900"/>
        </w:tabs>
        <w:ind w:firstLine="709"/>
        <w:jc w:val="both"/>
        <w:rPr>
          <w:b/>
          <w:sz w:val="24"/>
          <w:szCs w:val="24"/>
        </w:rPr>
      </w:pPr>
      <w:r w:rsidRPr="009E6C53">
        <w:rPr>
          <w:b/>
          <w:sz w:val="24"/>
          <w:szCs w:val="24"/>
        </w:rPr>
        <w:t>Тема № 4. Гносеология и философия науки.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9E6C53" w:rsidRDefault="00C464A7" w:rsidP="00C464A7">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9E6C53" w:rsidRDefault="00C464A7" w:rsidP="00C464A7">
      <w:pPr>
        <w:tabs>
          <w:tab w:val="left" w:pos="900"/>
        </w:tabs>
        <w:ind w:firstLine="709"/>
        <w:jc w:val="both"/>
        <w:rPr>
          <w:b/>
          <w:sz w:val="24"/>
          <w:szCs w:val="24"/>
        </w:rPr>
      </w:pPr>
      <w:r w:rsidRPr="009E6C53">
        <w:rPr>
          <w:b/>
          <w:sz w:val="24"/>
          <w:szCs w:val="24"/>
        </w:rPr>
        <w:t>Тема № 6. Философия жизни и экзистенциализм.</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9E6C53" w:rsidRDefault="00C464A7" w:rsidP="00C464A7">
      <w:pPr>
        <w:tabs>
          <w:tab w:val="left" w:pos="900"/>
        </w:tabs>
        <w:ind w:firstLine="709"/>
        <w:jc w:val="both"/>
        <w:rPr>
          <w:b/>
          <w:sz w:val="24"/>
          <w:szCs w:val="24"/>
        </w:rPr>
      </w:pPr>
      <w:r w:rsidRPr="009E6C53">
        <w:rPr>
          <w:b/>
          <w:sz w:val="24"/>
          <w:szCs w:val="24"/>
        </w:rPr>
        <w:t>Тема № 7. Особенности философии постмодернизма.</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9E6C53" w:rsidRDefault="00C464A7" w:rsidP="00C464A7">
      <w:pPr>
        <w:tabs>
          <w:tab w:val="left" w:pos="900"/>
        </w:tabs>
        <w:ind w:firstLine="709"/>
        <w:jc w:val="both"/>
        <w:rPr>
          <w:b/>
          <w:sz w:val="24"/>
          <w:szCs w:val="24"/>
        </w:rPr>
      </w:pPr>
      <w:r w:rsidRPr="009E6C53">
        <w:rPr>
          <w:b/>
          <w:sz w:val="24"/>
          <w:szCs w:val="24"/>
        </w:rPr>
        <w:t>Тема № 8. Система категорий в философии.</w:t>
      </w:r>
    </w:p>
    <w:p w:rsidR="00C464A7" w:rsidRPr="009E6C53" w:rsidRDefault="00C464A7" w:rsidP="00C464A7">
      <w:pPr>
        <w:tabs>
          <w:tab w:val="left" w:pos="900"/>
        </w:tabs>
        <w:ind w:firstLine="709"/>
        <w:jc w:val="both"/>
        <w:rPr>
          <w:sz w:val="24"/>
          <w:szCs w:val="24"/>
        </w:rPr>
      </w:pPr>
      <w:r w:rsidRPr="009E6C53">
        <w:rPr>
          <w:sz w:val="24"/>
          <w:szCs w:val="24"/>
        </w:rPr>
        <w:t xml:space="preserve">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w:t>
      </w:r>
      <w:r w:rsidRPr="009E6C53">
        <w:rPr>
          <w:sz w:val="24"/>
          <w:szCs w:val="24"/>
        </w:rPr>
        <w:lastRenderedPageBreak/>
        <w:t>Аристотеля. Система категорий И. Канта. Система категорий Г. В. Ф. Гегеля.</w:t>
      </w:r>
    </w:p>
    <w:p w:rsidR="00C464A7" w:rsidRPr="009E6C53" w:rsidRDefault="00C464A7" w:rsidP="00C464A7">
      <w:pPr>
        <w:tabs>
          <w:tab w:val="left" w:pos="900"/>
        </w:tabs>
        <w:ind w:firstLine="709"/>
        <w:jc w:val="both"/>
        <w:rPr>
          <w:b/>
          <w:sz w:val="24"/>
          <w:szCs w:val="24"/>
        </w:rPr>
      </w:pPr>
      <w:r w:rsidRPr="009E6C53">
        <w:rPr>
          <w:b/>
          <w:sz w:val="24"/>
          <w:szCs w:val="24"/>
        </w:rPr>
        <w:t>Тема № 9. Проблема сознания.</w:t>
      </w:r>
    </w:p>
    <w:p w:rsidR="00C464A7" w:rsidRPr="009E6C53" w:rsidRDefault="00C464A7" w:rsidP="00C464A7">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9E6C53" w:rsidRDefault="00C464A7" w:rsidP="00C464A7">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C464A7" w:rsidRPr="009E6C53" w:rsidRDefault="00C464A7" w:rsidP="00C464A7">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C464A7" w:rsidRPr="009E6C53" w:rsidRDefault="00C464A7" w:rsidP="00C464A7">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9E6C53" w:rsidRDefault="00C464A7" w:rsidP="00C464A7">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B824F8" w:rsidRPr="009E6C53" w:rsidRDefault="00C464A7" w:rsidP="00C464A7">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2262FB" w:rsidRPr="002262FB" w:rsidRDefault="002262FB" w:rsidP="002262FB">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 xml:space="preserve">Методические </w:t>
      </w:r>
      <w:r w:rsidR="00C96D40" w:rsidRPr="002262FB">
        <w:rPr>
          <w:rFonts w:ascii="Times New Roman" w:hAnsi="Times New Roman"/>
          <w:sz w:val="24"/>
          <w:szCs w:val="24"/>
        </w:rPr>
        <w:t>указания для</w:t>
      </w:r>
      <w:r w:rsidRPr="002262FB">
        <w:rPr>
          <w:rFonts w:ascii="Times New Roman" w:hAnsi="Times New Roman"/>
          <w:sz w:val="24"/>
          <w:szCs w:val="24"/>
        </w:rPr>
        <w:t xml:space="preserve"> обучающихся по освоению дисциплины «Философия» / Н.В. Греков – Омск: Изд-во Омской гуманитарной академии, 20</w:t>
      </w:r>
      <w:r w:rsidR="00007EFD">
        <w:rPr>
          <w:rFonts w:ascii="Times New Roman" w:hAnsi="Times New Roman"/>
          <w:sz w:val="24"/>
          <w:szCs w:val="24"/>
        </w:rPr>
        <w:t>23</w:t>
      </w:r>
      <w:r w:rsidRPr="002262FB">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2262FB" w:rsidRPr="00270367" w:rsidRDefault="002262FB" w:rsidP="002262FB">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2262FB" w:rsidRPr="00450D66" w:rsidRDefault="002262FB" w:rsidP="002262FB">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B90EA1">
          <w:rPr>
            <w:rStyle w:val="a7"/>
            <w:sz w:val="24"/>
            <w:szCs w:val="24"/>
            <w:shd w:val="clear" w:color="auto" w:fill="FFFFFF"/>
          </w:rPr>
          <w:t>https://biblio-online.ru/bcode/388312</w:t>
        </w:r>
      </w:hyperlink>
    </w:p>
    <w:p w:rsidR="002262FB" w:rsidRPr="00B171B3" w:rsidRDefault="002262FB" w:rsidP="002262FB">
      <w:pPr>
        <w:numPr>
          <w:ilvl w:val="0"/>
          <w:numId w:val="17"/>
        </w:numPr>
        <w:tabs>
          <w:tab w:val="left" w:pos="993"/>
        </w:tabs>
        <w:ind w:left="0" w:firstLine="709"/>
        <w:jc w:val="both"/>
        <w:rPr>
          <w:iCs/>
          <w:sz w:val="24"/>
          <w:szCs w:val="24"/>
        </w:rPr>
      </w:pPr>
      <w:r w:rsidRPr="00B171B3">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B171B3">
        <w:rPr>
          <w:color w:val="000000"/>
          <w:sz w:val="24"/>
          <w:szCs w:val="24"/>
          <w:shd w:val="clear" w:color="auto" w:fill="FCFCFC"/>
          <w:lang w:val="en-US"/>
        </w:rPr>
        <w:t>ISBN</w:t>
      </w:r>
      <w:r w:rsidRPr="00B171B3">
        <w:rPr>
          <w:color w:val="000000"/>
          <w:sz w:val="24"/>
          <w:szCs w:val="24"/>
          <w:shd w:val="clear" w:color="auto" w:fill="FCFCFC"/>
        </w:rPr>
        <w:t xml:space="preserve"> 978-5-00094-072-3. — </w:t>
      </w:r>
      <w:r w:rsidRPr="00B171B3">
        <w:rPr>
          <w:sz w:val="24"/>
          <w:szCs w:val="24"/>
        </w:rPr>
        <w:t xml:space="preserve">Текст: электронный //ЭБС </w:t>
      </w:r>
      <w:r w:rsidRPr="00B171B3">
        <w:rPr>
          <w:color w:val="000000"/>
          <w:sz w:val="24"/>
          <w:szCs w:val="24"/>
          <w:lang w:val="en-US"/>
        </w:rPr>
        <w:t>IPRBooks</w:t>
      </w:r>
      <w:r w:rsidRPr="00B171B3">
        <w:rPr>
          <w:sz w:val="24"/>
          <w:szCs w:val="24"/>
        </w:rPr>
        <w:t xml:space="preserve"> [сайт]. — </w:t>
      </w:r>
      <w:r w:rsidRPr="00B171B3">
        <w:rPr>
          <w:color w:val="000000"/>
          <w:sz w:val="24"/>
          <w:szCs w:val="24"/>
          <w:shd w:val="clear" w:color="auto" w:fill="FCFCFC"/>
          <w:lang w:val="en-US"/>
        </w:rPr>
        <w:t>URL</w:t>
      </w:r>
      <w:r w:rsidRPr="00B171B3">
        <w:rPr>
          <w:color w:val="000000"/>
          <w:sz w:val="24"/>
          <w:szCs w:val="24"/>
          <w:shd w:val="clear" w:color="auto" w:fill="FCFCFC"/>
        </w:rPr>
        <w:t xml:space="preserve">: </w:t>
      </w:r>
      <w:hyperlink r:id="rId9" w:history="1">
        <w:r w:rsidR="00B90EA1">
          <w:rPr>
            <w:rStyle w:val="a7"/>
            <w:sz w:val="24"/>
            <w:szCs w:val="24"/>
            <w:shd w:val="clear" w:color="auto" w:fill="FCFCFC"/>
          </w:rPr>
          <w:t>http://www.iprbookshop.ru/43234.html</w:t>
        </w:r>
      </w:hyperlink>
      <w:r w:rsidRPr="00B171B3">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B171B3">
        <w:rPr>
          <w:color w:val="000000"/>
          <w:sz w:val="24"/>
          <w:szCs w:val="24"/>
          <w:shd w:val="clear" w:color="auto" w:fill="FCFCFC"/>
          <w:lang w:val="en-US"/>
        </w:rPr>
        <w:t>ISBN</w:t>
      </w:r>
      <w:r w:rsidRPr="00B171B3">
        <w:rPr>
          <w:color w:val="000000"/>
          <w:sz w:val="24"/>
          <w:szCs w:val="24"/>
          <w:shd w:val="clear" w:color="auto" w:fill="FCFCFC"/>
        </w:rPr>
        <w:t xml:space="preserve"> 2227-8397. — </w:t>
      </w:r>
      <w:r w:rsidRPr="00B171B3">
        <w:rPr>
          <w:sz w:val="24"/>
          <w:szCs w:val="24"/>
        </w:rPr>
        <w:t xml:space="preserve">Текст: электронный //ЭБС </w:t>
      </w:r>
      <w:r w:rsidRPr="00B171B3">
        <w:rPr>
          <w:color w:val="000000"/>
          <w:sz w:val="24"/>
          <w:szCs w:val="24"/>
          <w:lang w:val="en-US"/>
        </w:rPr>
        <w:t>IPRBooks</w:t>
      </w:r>
      <w:r w:rsidRPr="00B171B3">
        <w:rPr>
          <w:sz w:val="24"/>
          <w:szCs w:val="24"/>
        </w:rPr>
        <w:t xml:space="preserve"> [сайт]. — </w:t>
      </w:r>
      <w:r w:rsidRPr="00B171B3">
        <w:rPr>
          <w:color w:val="000000"/>
          <w:sz w:val="24"/>
          <w:szCs w:val="24"/>
          <w:shd w:val="clear" w:color="auto" w:fill="FCFCFC"/>
          <w:lang w:val="en-US"/>
        </w:rPr>
        <w:t>URL</w:t>
      </w:r>
      <w:r w:rsidRPr="00B171B3">
        <w:rPr>
          <w:color w:val="000000"/>
          <w:sz w:val="24"/>
          <w:szCs w:val="24"/>
          <w:shd w:val="clear" w:color="auto" w:fill="FCFCFC"/>
        </w:rPr>
        <w:t xml:space="preserve">: </w:t>
      </w:r>
      <w:hyperlink r:id="rId10" w:history="1">
        <w:r w:rsidR="00B90EA1">
          <w:rPr>
            <w:rStyle w:val="a7"/>
            <w:sz w:val="24"/>
            <w:szCs w:val="24"/>
            <w:shd w:val="clear" w:color="auto" w:fill="FCFCFC"/>
          </w:rPr>
          <w:t>http://www.iprbookshop.ru/49884.html</w:t>
        </w:r>
      </w:hyperlink>
    </w:p>
    <w:p w:rsidR="002262FB" w:rsidRPr="00D24CC5" w:rsidRDefault="002262FB" w:rsidP="002262FB">
      <w:pPr>
        <w:tabs>
          <w:tab w:val="left" w:pos="993"/>
        </w:tabs>
        <w:ind w:firstLine="709"/>
        <w:jc w:val="both"/>
        <w:rPr>
          <w:sz w:val="24"/>
          <w:szCs w:val="24"/>
        </w:rPr>
      </w:pPr>
    </w:p>
    <w:p w:rsidR="002262FB" w:rsidRPr="003B542B" w:rsidRDefault="002262FB" w:rsidP="002262FB">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2262FB" w:rsidRPr="00D74913" w:rsidRDefault="002262FB" w:rsidP="002262FB">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Введение в философию: учебник для вузов / В.М. Вундт. — 5-е изд., стер. — Москва: Издательство Юрайт, 2018. — 351 с. — (Авторский учебник). — ISBN 978-5-534-03825-5. — Текст: электронный // ЭБС Юрайт [сайт]. — URL:</w:t>
      </w:r>
      <w:r w:rsidRPr="00D61B27">
        <w:rPr>
          <w:rStyle w:val="apple-converted-space"/>
          <w:sz w:val="24"/>
          <w:szCs w:val="24"/>
          <w:shd w:val="clear" w:color="auto" w:fill="FFFFFF"/>
        </w:rPr>
        <w:t> </w:t>
      </w:r>
      <w:hyperlink r:id="rId11" w:history="1">
        <w:r w:rsidR="00B90EA1">
          <w:rPr>
            <w:rStyle w:val="a7"/>
            <w:sz w:val="24"/>
            <w:szCs w:val="24"/>
            <w:shd w:val="clear" w:color="auto" w:fill="FFFFFF"/>
          </w:rPr>
          <w:t>https://biblio-online.ru/bcode/413513</w:t>
        </w:r>
      </w:hyperlink>
      <w:r w:rsidRPr="00D74913">
        <w:rPr>
          <w:rStyle w:val="apple-converted-space"/>
          <w:color w:val="333333"/>
          <w:sz w:val="24"/>
          <w:szCs w:val="24"/>
          <w:shd w:val="clear" w:color="auto" w:fill="FFFFFF"/>
        </w:rPr>
        <w:t xml:space="preserve">  </w:t>
      </w:r>
    </w:p>
    <w:p w:rsidR="002262FB" w:rsidRPr="003B542B" w:rsidRDefault="002262FB" w:rsidP="002262FB">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hyperlink r:id="rId12" w:history="1">
        <w:r w:rsidR="00B90EA1">
          <w:rPr>
            <w:rStyle w:val="a7"/>
            <w:sz w:val="24"/>
            <w:szCs w:val="24"/>
          </w:rPr>
          <w:t>http://lib.omga.su/files/n/Nikolina.pdf</w:t>
        </w:r>
      </w:hyperlink>
    </w:p>
    <w:p w:rsidR="00DD609E" w:rsidRPr="00DD609E" w:rsidRDefault="00DD609E" w:rsidP="00F04E6B">
      <w:pPr>
        <w:ind w:left="720"/>
        <w:jc w:val="both"/>
        <w:rPr>
          <w:sz w:val="24"/>
          <w:szCs w:val="24"/>
        </w:rPr>
      </w:pPr>
    </w:p>
    <w:p w:rsidR="00435C5A" w:rsidRPr="00793E1B" w:rsidRDefault="0003281E" w:rsidP="0003281E">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B90EA1">
          <w:rPr>
            <w:rStyle w:val="a7"/>
            <w:rFonts w:ascii="Times New Roman" w:hAnsi="Times New Roman"/>
            <w:sz w:val="24"/>
            <w:szCs w:val="24"/>
          </w:rPr>
          <w:t>http://www.iprbookshop.ru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B90EA1">
          <w:rPr>
            <w:rStyle w:val="a7"/>
            <w:rFonts w:ascii="Times New Roman" w:hAnsi="Times New Roman"/>
            <w:sz w:val="24"/>
            <w:szCs w:val="24"/>
          </w:rPr>
          <w:t>http://biblio-online.ru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B90EA1">
          <w:rPr>
            <w:rStyle w:val="a7"/>
            <w:rFonts w:ascii="Times New Roman" w:hAnsi="Times New Roman"/>
            <w:sz w:val="24"/>
            <w:szCs w:val="24"/>
          </w:rPr>
          <w:t>http://window.edu.ru/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B90EA1">
          <w:rPr>
            <w:rStyle w:val="a7"/>
            <w:rFonts w:ascii="Times New Roman" w:hAnsi="Times New Roman"/>
            <w:sz w:val="24"/>
            <w:szCs w:val="24"/>
          </w:rPr>
          <w:t>http://elibrary.ru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B90EA1">
          <w:rPr>
            <w:rStyle w:val="a7"/>
            <w:rFonts w:ascii="Times New Roman" w:hAnsi="Times New Roman"/>
            <w:sz w:val="24"/>
            <w:szCs w:val="24"/>
          </w:rPr>
          <w:t>http://www.sciencedirect.com</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3A77FE" w:rsidRPr="007A54FB">
          <w:rPr>
            <w:rStyle w:val="a7"/>
            <w:rFonts w:ascii="Times New Roman" w:hAnsi="Times New Roman"/>
            <w:sz w:val="24"/>
            <w:szCs w:val="24"/>
          </w:rPr>
          <w:t>www.edu.ru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B90EA1">
          <w:rPr>
            <w:rStyle w:val="a7"/>
            <w:rFonts w:ascii="Times New Roman" w:hAnsi="Times New Roman"/>
            <w:sz w:val="24"/>
            <w:szCs w:val="24"/>
          </w:rPr>
          <w:t>http://journals.cambridge.org</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B90EA1">
          <w:rPr>
            <w:rStyle w:val="a7"/>
            <w:rFonts w:ascii="Times New Roman" w:hAnsi="Times New Roman"/>
            <w:sz w:val="24"/>
            <w:szCs w:val="24"/>
          </w:rPr>
          <w:t>http://www.oxfordjoumals.org</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B90EA1">
          <w:rPr>
            <w:rStyle w:val="a7"/>
            <w:rFonts w:ascii="Times New Roman" w:hAnsi="Times New Roman"/>
            <w:sz w:val="24"/>
            <w:szCs w:val="24"/>
          </w:rPr>
          <w:t>http://dic.academic.ru/</w:t>
        </w:r>
      </w:hyperlink>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B90EA1">
          <w:rPr>
            <w:rStyle w:val="a7"/>
            <w:rFonts w:ascii="Times New Roman" w:hAnsi="Times New Roman"/>
            <w:sz w:val="24"/>
            <w:szCs w:val="24"/>
          </w:rPr>
          <w:t>http://www.benran.ru</w:t>
        </w:r>
      </w:hyperlink>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B90EA1">
          <w:rPr>
            <w:rStyle w:val="a7"/>
            <w:rFonts w:ascii="Times New Roman" w:hAnsi="Times New Roman"/>
            <w:sz w:val="24"/>
            <w:szCs w:val="24"/>
          </w:rPr>
          <w:t>http://www.gks.ru</w:t>
        </w:r>
      </w:hyperlink>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B90EA1">
          <w:rPr>
            <w:rStyle w:val="a7"/>
            <w:rFonts w:ascii="Times New Roman" w:hAnsi="Times New Roman"/>
            <w:sz w:val="24"/>
            <w:szCs w:val="24"/>
          </w:rPr>
          <w:t>http://diss.rsl.ru</w:t>
        </w:r>
      </w:hyperlink>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B90EA1">
          <w:rPr>
            <w:rStyle w:val="a7"/>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sidR="003A77FE">
        <w:rPr>
          <w:color w:val="000000"/>
          <w:sz w:val="24"/>
          <w:szCs w:val="24"/>
        </w:rPr>
        <w:t>ё</w:t>
      </w:r>
      <w:r w:rsidRPr="00793E1B">
        <w:rPr>
          <w:color w:val="000000"/>
          <w:sz w:val="24"/>
          <w:szCs w:val="24"/>
        </w:rPr>
        <w:t>.</w:t>
      </w:r>
    </w:p>
    <w:p w:rsidR="00435C5A" w:rsidRPr="00793E1B" w:rsidRDefault="00435C5A" w:rsidP="00435C5A">
      <w:pPr>
        <w:ind w:firstLine="709"/>
        <w:jc w:val="both"/>
        <w:rPr>
          <w:rFonts w:eastAsia="Calibri"/>
          <w:color w:val="000000"/>
          <w:sz w:val="24"/>
          <w:szCs w:val="24"/>
        </w:rPr>
      </w:pPr>
      <w:r w:rsidRPr="00793E1B">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w:t>
      </w:r>
      <w:r w:rsidRPr="00793E1B">
        <w:rPr>
          <w:color w:val="000000"/>
          <w:sz w:val="24"/>
          <w:szCs w:val="24"/>
        </w:rPr>
        <w:lastRenderedPageBreak/>
        <w:t>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464A7"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435C5A" w:rsidRPr="00793E1B" w:rsidRDefault="00435C5A" w:rsidP="00435C5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793E1B" w:rsidRDefault="00435C5A" w:rsidP="00435C5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435C5A" w:rsidRPr="00793E1B" w:rsidRDefault="00435C5A" w:rsidP="00435C5A">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793E1B" w:rsidRDefault="00435C5A" w:rsidP="00435C5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435C5A" w:rsidRPr="00793E1B" w:rsidRDefault="00435C5A" w:rsidP="00435C5A">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w:t>
      </w:r>
      <w:r w:rsidRPr="00793E1B">
        <w:rPr>
          <w:color w:val="000000"/>
          <w:sz w:val="24"/>
          <w:szCs w:val="24"/>
        </w:rPr>
        <w:lastRenderedPageBreak/>
        <w:t>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793E1B" w:rsidRDefault="00435C5A" w:rsidP="00435C5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793E1B" w:rsidRDefault="00435C5A" w:rsidP="00435C5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793E1B" w:rsidRDefault="00435C5A" w:rsidP="00435C5A">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793E1B" w:rsidRDefault="00435C5A" w:rsidP="00435C5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793E1B" w:rsidRDefault="00435C5A" w:rsidP="00435C5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793E1B" w:rsidRDefault="00435C5A" w:rsidP="00435C5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793E1B" w:rsidRDefault="00435C5A" w:rsidP="00435C5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793E1B" w:rsidRDefault="00435C5A" w:rsidP="00435C5A">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793E1B" w:rsidRDefault="00435C5A" w:rsidP="00435C5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435C5A" w:rsidRPr="00793E1B" w:rsidRDefault="00435C5A" w:rsidP="00435C5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435C5A" w:rsidRPr="00793E1B" w:rsidRDefault="00435C5A" w:rsidP="00435C5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793E1B" w:rsidRDefault="00435C5A" w:rsidP="00435C5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435C5A" w:rsidRPr="00793E1B" w:rsidRDefault="00435C5A" w:rsidP="00435C5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демонстрация мультимедийных материалов.</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262FB" w:rsidRPr="001C7491" w:rsidRDefault="002262FB" w:rsidP="002262FB">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262FB" w:rsidRPr="001C7491" w:rsidRDefault="002262FB" w:rsidP="002262F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262FB" w:rsidRPr="007E08F2" w:rsidRDefault="002262FB" w:rsidP="002262F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262FB" w:rsidRPr="007E08F2" w:rsidRDefault="002262FB" w:rsidP="002262FB">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2262FB" w:rsidRPr="00C464A7" w:rsidRDefault="002262FB" w:rsidP="002262F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262FB" w:rsidRPr="00C464A7" w:rsidRDefault="002262FB" w:rsidP="002262F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262FB" w:rsidRPr="006646C6" w:rsidRDefault="002262FB" w:rsidP="002262F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262FB" w:rsidRPr="006646C6"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B90EA1">
          <w:rPr>
            <w:rStyle w:val="a7"/>
            <w:sz w:val="24"/>
            <w:szCs w:val="24"/>
          </w:rPr>
          <w:t>http://www.consultant.ru/edu/student/study/</w:t>
        </w:r>
      </w:hyperlink>
    </w:p>
    <w:p w:rsidR="002262FB" w:rsidRPr="00967B2F"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B90EA1">
          <w:rPr>
            <w:rStyle w:val="a7"/>
            <w:sz w:val="24"/>
            <w:szCs w:val="24"/>
          </w:rPr>
          <w:t>http://edu.garant.ru/omga/</w:t>
        </w:r>
      </w:hyperlink>
    </w:p>
    <w:p w:rsidR="002262FB" w:rsidRPr="00967B2F" w:rsidRDefault="002262FB" w:rsidP="002262F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B90EA1">
          <w:rPr>
            <w:rStyle w:val="a7"/>
            <w:sz w:val="24"/>
            <w:szCs w:val="24"/>
          </w:rPr>
          <w:t>http://pravo.gov.ru</w:t>
        </w:r>
      </w:hyperlink>
    </w:p>
    <w:p w:rsidR="002262FB" w:rsidRPr="00935B18" w:rsidRDefault="002262FB" w:rsidP="002262F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B90EA1">
          <w:rPr>
            <w:rStyle w:val="a7"/>
            <w:sz w:val="24"/>
            <w:szCs w:val="24"/>
          </w:rPr>
          <w:t>http://fgosvo.ru</w:t>
        </w:r>
      </w:hyperlink>
    </w:p>
    <w:p w:rsidR="002262FB" w:rsidRDefault="002262FB" w:rsidP="002262F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B90EA1">
          <w:rPr>
            <w:rStyle w:val="a7"/>
            <w:sz w:val="24"/>
            <w:szCs w:val="24"/>
          </w:rPr>
          <w:t>http://www.ict.edu.ru</w:t>
        </w:r>
      </w:hyperlink>
    </w:p>
    <w:p w:rsidR="002262FB" w:rsidRPr="00935B18"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2262FB" w:rsidRDefault="002262FB" w:rsidP="002262FB">
      <w:pPr>
        <w:jc w:val="both"/>
        <w:rPr>
          <w:b/>
          <w:sz w:val="24"/>
          <w:szCs w:val="24"/>
        </w:rPr>
      </w:pPr>
    </w:p>
    <w:p w:rsidR="002262FB" w:rsidRPr="00CF7D95" w:rsidRDefault="002262FB" w:rsidP="002262FB">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262FB" w:rsidRPr="001B04D1" w:rsidRDefault="002262FB" w:rsidP="002262FB">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62FB" w:rsidRPr="001B04D1" w:rsidRDefault="002262FB" w:rsidP="002262FB">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62FB" w:rsidRPr="001B04D1" w:rsidRDefault="002262FB" w:rsidP="002262FB">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62FB" w:rsidRPr="001B04D1" w:rsidRDefault="002262FB" w:rsidP="002262FB">
      <w:pPr>
        <w:ind w:firstLine="709"/>
        <w:jc w:val="both"/>
        <w:rPr>
          <w:sz w:val="24"/>
          <w:szCs w:val="24"/>
        </w:rPr>
      </w:pPr>
      <w:r w:rsidRPr="001B04D1">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r w:rsidRPr="001B04D1">
        <w:rPr>
          <w:sz w:val="24"/>
          <w:szCs w:val="24"/>
        </w:rPr>
        <w:lastRenderedPageBreak/>
        <w:t xml:space="preserve">правовые системы «Консультант плюс», «Гарант»; электронно-библиотечные системы «IPRbooks» и «ЭБС ЮРАЙТ». </w:t>
      </w:r>
    </w:p>
    <w:p w:rsidR="002262FB" w:rsidRPr="001B04D1" w:rsidRDefault="002262FB" w:rsidP="002262FB">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20ED4">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262FB" w:rsidRPr="001B04D1" w:rsidRDefault="002262FB" w:rsidP="002262FB">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20ED4">
          <w:rPr>
            <w:rStyle w:val="a7"/>
            <w:sz w:val="24"/>
            <w:szCs w:val="24"/>
          </w:rPr>
          <w:t>www.biblio-online.ru</w:t>
        </w:r>
      </w:hyperlink>
    </w:p>
    <w:p w:rsidR="002262FB" w:rsidRPr="001B04D1" w:rsidRDefault="002262FB" w:rsidP="002262FB">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52669" w:rsidRDefault="00FA5C55" w:rsidP="002262FB">
      <w:pPr>
        <w:widowControl/>
        <w:autoSpaceDE/>
        <w:adjustRightInd/>
        <w:ind w:firstLine="709"/>
        <w:jc w:val="both"/>
        <w:rPr>
          <w:sz w:val="24"/>
          <w:szCs w:val="24"/>
        </w:rPr>
      </w:pPr>
    </w:p>
    <w:sectPr w:rsidR="00FA5C55" w:rsidRPr="00552669"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E23" w:rsidRDefault="00CE5E23" w:rsidP="00160BC1">
      <w:r>
        <w:separator/>
      </w:r>
    </w:p>
  </w:endnote>
  <w:endnote w:type="continuationSeparator" w:id="1">
    <w:p w:rsidR="00CE5E23" w:rsidRDefault="00CE5E23"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E23" w:rsidRDefault="00CE5E23" w:rsidP="00160BC1">
      <w:r>
        <w:separator/>
      </w:r>
    </w:p>
  </w:footnote>
  <w:footnote w:type="continuationSeparator" w:id="1">
    <w:p w:rsidR="00CE5E23" w:rsidRDefault="00CE5E23"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07EFD"/>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0EF9"/>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1F5086"/>
    <w:rsid w:val="00207E2E"/>
    <w:rsid w:val="00207FB7"/>
    <w:rsid w:val="00211C1B"/>
    <w:rsid w:val="002262F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305D"/>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19FD"/>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C5815"/>
    <w:rsid w:val="004C6DB3"/>
    <w:rsid w:val="004D0F2A"/>
    <w:rsid w:val="004E0592"/>
    <w:rsid w:val="004E0C3F"/>
    <w:rsid w:val="004E3D82"/>
    <w:rsid w:val="004E4CD6"/>
    <w:rsid w:val="004E4DB2"/>
    <w:rsid w:val="004E6118"/>
    <w:rsid w:val="004E62F1"/>
    <w:rsid w:val="004E753A"/>
    <w:rsid w:val="004F351E"/>
    <w:rsid w:val="004F3C72"/>
    <w:rsid w:val="004F66C9"/>
    <w:rsid w:val="00500C06"/>
    <w:rsid w:val="00516F43"/>
    <w:rsid w:val="005362E6"/>
    <w:rsid w:val="00537A62"/>
    <w:rsid w:val="00540F31"/>
    <w:rsid w:val="00542093"/>
    <w:rsid w:val="00552669"/>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6D84"/>
    <w:rsid w:val="00617099"/>
    <w:rsid w:val="006207D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29CC"/>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609A"/>
    <w:rsid w:val="007A7E7B"/>
    <w:rsid w:val="007B1B01"/>
    <w:rsid w:val="007B2F12"/>
    <w:rsid w:val="007B37FA"/>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356AD"/>
    <w:rsid w:val="00841497"/>
    <w:rsid w:val="008423FF"/>
    <w:rsid w:val="00857FC8"/>
    <w:rsid w:val="00864D5D"/>
    <w:rsid w:val="00864EE1"/>
    <w:rsid w:val="0086651C"/>
    <w:rsid w:val="00876AB7"/>
    <w:rsid w:val="00880A80"/>
    <w:rsid w:val="0088272E"/>
    <w:rsid w:val="00887A0C"/>
    <w:rsid w:val="008A13F5"/>
    <w:rsid w:val="008B3964"/>
    <w:rsid w:val="008B6331"/>
    <w:rsid w:val="008C7C5C"/>
    <w:rsid w:val="008D4271"/>
    <w:rsid w:val="008D52FB"/>
    <w:rsid w:val="008E24AA"/>
    <w:rsid w:val="008E5E59"/>
    <w:rsid w:val="0090041C"/>
    <w:rsid w:val="00905865"/>
    <w:rsid w:val="0091624F"/>
    <w:rsid w:val="00920199"/>
    <w:rsid w:val="00920ED4"/>
    <w:rsid w:val="00921868"/>
    <w:rsid w:val="0094149E"/>
    <w:rsid w:val="00941875"/>
    <w:rsid w:val="00951F6B"/>
    <w:rsid w:val="009528CA"/>
    <w:rsid w:val="00954E45"/>
    <w:rsid w:val="00965998"/>
    <w:rsid w:val="0097510E"/>
    <w:rsid w:val="009D4F0C"/>
    <w:rsid w:val="009D5C2B"/>
    <w:rsid w:val="009E35D2"/>
    <w:rsid w:val="009E6C53"/>
    <w:rsid w:val="009F4070"/>
    <w:rsid w:val="00A13EEB"/>
    <w:rsid w:val="00A26F4B"/>
    <w:rsid w:val="00A275E4"/>
    <w:rsid w:val="00A32A5F"/>
    <w:rsid w:val="00A44F9E"/>
    <w:rsid w:val="00A45B8B"/>
    <w:rsid w:val="00A54637"/>
    <w:rsid w:val="00A562D0"/>
    <w:rsid w:val="00A567CD"/>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171B3"/>
    <w:rsid w:val="00B32164"/>
    <w:rsid w:val="00B330B6"/>
    <w:rsid w:val="00B43F9B"/>
    <w:rsid w:val="00B4475F"/>
    <w:rsid w:val="00B44FF6"/>
    <w:rsid w:val="00B5209B"/>
    <w:rsid w:val="00B542D4"/>
    <w:rsid w:val="00B54421"/>
    <w:rsid w:val="00B60809"/>
    <w:rsid w:val="00B61469"/>
    <w:rsid w:val="00B642B8"/>
    <w:rsid w:val="00B817E2"/>
    <w:rsid w:val="00B824F8"/>
    <w:rsid w:val="00B90EA1"/>
    <w:rsid w:val="00B96B90"/>
    <w:rsid w:val="00BA1111"/>
    <w:rsid w:val="00BA2096"/>
    <w:rsid w:val="00BB4C97"/>
    <w:rsid w:val="00BB6C9A"/>
    <w:rsid w:val="00BB70FB"/>
    <w:rsid w:val="00BD2ADA"/>
    <w:rsid w:val="00BE023D"/>
    <w:rsid w:val="00BF22FC"/>
    <w:rsid w:val="00BF3419"/>
    <w:rsid w:val="00C00DA5"/>
    <w:rsid w:val="00C1111E"/>
    <w:rsid w:val="00C1245E"/>
    <w:rsid w:val="00C130AD"/>
    <w:rsid w:val="00C228C5"/>
    <w:rsid w:val="00C24EA8"/>
    <w:rsid w:val="00C26026"/>
    <w:rsid w:val="00C33468"/>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96D40"/>
    <w:rsid w:val="00CA401A"/>
    <w:rsid w:val="00CB27ED"/>
    <w:rsid w:val="00CB53EC"/>
    <w:rsid w:val="00CB61D6"/>
    <w:rsid w:val="00CC119B"/>
    <w:rsid w:val="00CE4445"/>
    <w:rsid w:val="00CE5E23"/>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CDE"/>
    <w:rsid w:val="00E11452"/>
    <w:rsid w:val="00E14FE4"/>
    <w:rsid w:val="00E42AED"/>
    <w:rsid w:val="00E4451A"/>
    <w:rsid w:val="00E72419"/>
    <w:rsid w:val="00E72975"/>
    <w:rsid w:val="00E7465A"/>
    <w:rsid w:val="00E81007"/>
    <w:rsid w:val="00E8173B"/>
    <w:rsid w:val="00E833A5"/>
    <w:rsid w:val="00E87776"/>
    <w:rsid w:val="00E9119D"/>
    <w:rsid w:val="00E92238"/>
    <w:rsid w:val="00EA1EC5"/>
    <w:rsid w:val="00EA206F"/>
    <w:rsid w:val="00EA3690"/>
    <w:rsid w:val="00EB0E73"/>
    <w:rsid w:val="00EB7B2E"/>
    <w:rsid w:val="00EC49C7"/>
    <w:rsid w:val="00EC52DD"/>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4EAF"/>
    <w:rsid w:val="00F96A96"/>
    <w:rsid w:val="00FA3370"/>
    <w:rsid w:val="00FA5C55"/>
    <w:rsid w:val="00FB05DD"/>
    <w:rsid w:val="00FB15A7"/>
    <w:rsid w:val="00FB3DFD"/>
    <w:rsid w:val="00FB4303"/>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920ED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5444247">
      <w:bodyDiv w:val="1"/>
      <w:marLeft w:val="0"/>
      <w:marRight w:val="0"/>
      <w:marTop w:val="0"/>
      <w:marBottom w:val="0"/>
      <w:divBdr>
        <w:top w:val="none" w:sz="0" w:space="0" w:color="auto"/>
        <w:left w:val="none" w:sz="0" w:space="0" w:color="auto"/>
        <w:bottom w:val="none" w:sz="0" w:space="0" w:color="auto"/>
        <w:right w:val="none" w:sz="0" w:space="0" w:color="auto"/>
      </w:divBdr>
    </w:div>
    <w:div w:id="128666524">
      <w:bodyDiv w:val="1"/>
      <w:marLeft w:val="0"/>
      <w:marRight w:val="0"/>
      <w:marTop w:val="0"/>
      <w:marBottom w:val="0"/>
      <w:divBdr>
        <w:top w:val="none" w:sz="0" w:space="0" w:color="auto"/>
        <w:left w:val="none" w:sz="0" w:space="0" w:color="auto"/>
        <w:bottom w:val="none" w:sz="0" w:space="0" w:color="auto"/>
        <w:right w:val="none" w:sz="0" w:space="0" w:color="auto"/>
      </w:divBdr>
    </w:div>
    <w:div w:id="239099042">
      <w:bodyDiv w:val="1"/>
      <w:marLeft w:val="0"/>
      <w:marRight w:val="0"/>
      <w:marTop w:val="0"/>
      <w:marBottom w:val="0"/>
      <w:divBdr>
        <w:top w:val="none" w:sz="0" w:space="0" w:color="auto"/>
        <w:left w:val="none" w:sz="0" w:space="0" w:color="auto"/>
        <w:bottom w:val="none" w:sz="0" w:space="0" w:color="auto"/>
        <w:right w:val="none" w:sz="0" w:space="0" w:color="auto"/>
      </w:divBdr>
    </w:div>
    <w:div w:id="2831196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8327157">
      <w:bodyDiv w:val="1"/>
      <w:marLeft w:val="0"/>
      <w:marRight w:val="0"/>
      <w:marTop w:val="0"/>
      <w:marBottom w:val="0"/>
      <w:divBdr>
        <w:top w:val="none" w:sz="0" w:space="0" w:color="auto"/>
        <w:left w:val="none" w:sz="0" w:space="0" w:color="auto"/>
        <w:bottom w:val="none" w:sz="0" w:space="0" w:color="auto"/>
        <w:right w:val="none" w:sz="0" w:space="0" w:color="auto"/>
      </w:divBdr>
    </w:div>
    <w:div w:id="651715244">
      <w:bodyDiv w:val="1"/>
      <w:marLeft w:val="0"/>
      <w:marRight w:val="0"/>
      <w:marTop w:val="0"/>
      <w:marBottom w:val="0"/>
      <w:divBdr>
        <w:top w:val="none" w:sz="0" w:space="0" w:color="auto"/>
        <w:left w:val="none" w:sz="0" w:space="0" w:color="auto"/>
        <w:bottom w:val="none" w:sz="0" w:space="0" w:color="auto"/>
        <w:right w:val="none" w:sz="0" w:space="0" w:color="auto"/>
      </w:divBdr>
    </w:div>
    <w:div w:id="666591863">
      <w:bodyDiv w:val="1"/>
      <w:marLeft w:val="0"/>
      <w:marRight w:val="0"/>
      <w:marTop w:val="0"/>
      <w:marBottom w:val="0"/>
      <w:divBdr>
        <w:top w:val="none" w:sz="0" w:space="0" w:color="auto"/>
        <w:left w:val="none" w:sz="0" w:space="0" w:color="auto"/>
        <w:bottom w:val="none" w:sz="0" w:space="0" w:color="auto"/>
        <w:right w:val="none" w:sz="0" w:space="0" w:color="auto"/>
      </w:divBdr>
    </w:div>
    <w:div w:id="713626271">
      <w:bodyDiv w:val="1"/>
      <w:marLeft w:val="0"/>
      <w:marRight w:val="0"/>
      <w:marTop w:val="0"/>
      <w:marBottom w:val="0"/>
      <w:divBdr>
        <w:top w:val="none" w:sz="0" w:space="0" w:color="auto"/>
        <w:left w:val="none" w:sz="0" w:space="0" w:color="auto"/>
        <w:bottom w:val="none" w:sz="0" w:space="0" w:color="auto"/>
        <w:right w:val="none" w:sz="0" w:space="0" w:color="auto"/>
      </w:divBdr>
    </w:div>
    <w:div w:id="80034123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878214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6806503">
      <w:bodyDiv w:val="1"/>
      <w:marLeft w:val="0"/>
      <w:marRight w:val="0"/>
      <w:marTop w:val="0"/>
      <w:marBottom w:val="0"/>
      <w:divBdr>
        <w:top w:val="none" w:sz="0" w:space="0" w:color="auto"/>
        <w:left w:val="none" w:sz="0" w:space="0" w:color="auto"/>
        <w:bottom w:val="none" w:sz="0" w:space="0" w:color="auto"/>
        <w:right w:val="none" w:sz="0" w:space="0" w:color="auto"/>
      </w:divBdr>
    </w:div>
    <w:div w:id="150747377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1331393">
      <w:bodyDiv w:val="1"/>
      <w:marLeft w:val="0"/>
      <w:marRight w:val="0"/>
      <w:marTop w:val="0"/>
      <w:marBottom w:val="0"/>
      <w:divBdr>
        <w:top w:val="none" w:sz="0" w:space="0" w:color="auto"/>
        <w:left w:val="none" w:sz="0" w:space="0" w:color="auto"/>
        <w:bottom w:val="none" w:sz="0" w:space="0" w:color="auto"/>
        <w:right w:val="none" w:sz="0" w:space="0" w:color="auto"/>
      </w:divBdr>
    </w:div>
    <w:div w:id="164712555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963595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219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88312"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868D6-8D15-48CF-AF34-6C40C5C0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19</Pages>
  <Words>7139</Words>
  <Characters>40695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47739</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49</cp:revision>
  <cp:lastPrinted>2018-09-11T09:23:00Z</cp:lastPrinted>
  <dcterms:created xsi:type="dcterms:W3CDTF">2018-12-17T10:22:00Z</dcterms:created>
  <dcterms:modified xsi:type="dcterms:W3CDTF">2023-06-01T03:42:00Z</dcterms:modified>
</cp:coreProperties>
</file>